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416" w:rsidRDefault="00291EAD" w:rsidP="00291E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ФОТОЛЕТОПИСЕЦ И КРАЕВЕД.</w:t>
      </w:r>
    </w:p>
    <w:p w:rsidR="00291EAD" w:rsidRPr="00291EAD" w:rsidRDefault="00291EAD" w:rsidP="00291E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91EAD">
        <w:rPr>
          <w:rFonts w:ascii="Times New Roman" w:hAnsi="Times New Roman" w:cs="Times New Roman"/>
          <w:sz w:val="24"/>
          <w:szCs w:val="24"/>
        </w:rPr>
        <w:t xml:space="preserve">Григорий Иванович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родился в Пятигорске 30 (17) ноября 1863 года. Его отец, чиновник Иван Дмитриевич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(около 1824 ‒ 1869) был родом из Курска и происходил из солдатских детей, а мать Анна Васильевна Анненкова (около 1840 ‒ около 1900) была уроженкой слободы Кисловодской. Отец работал смотрителем в офицерском доме, он умер, когда мальчику исполнилось пять лет. Мать вышла замуж за пятигорского арендатора Александра Эдуардовича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Гудсона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. Так у Григория появились сразу семь младших братьев и сестёр. Отчим скончался в 1900 году и был похоронен в Пятигорске. </w:t>
      </w:r>
    </w:p>
    <w:p w:rsidR="00085E22" w:rsidRPr="00291EAD" w:rsidRDefault="00291EAD" w:rsidP="00085E2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1EAD">
        <w:rPr>
          <w:rFonts w:ascii="Times New Roman" w:hAnsi="Times New Roman" w:cs="Times New Roman"/>
          <w:sz w:val="24"/>
          <w:szCs w:val="24"/>
        </w:rPr>
        <w:t xml:space="preserve">Начальное образование Григорий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получил в пятигорской прогимназии, проучившись там три года. В 15 лет его отдали в ученики к фотографу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А.К.Энгелю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. В течение пяти лет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был учеником и помощником замечательного фотографа и кавказоведа Александра Карловича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Энгеля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(1848 ‒ 1918). Обучаясь искусству фотографии, ученики проходили тогда несколько ступеней: копировщик, ретушёр, фотограф.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не только овладел основами фотодела, но и проникся важностью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фотолетописи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исторических событий, научился видеть и ценить суровую красоту Кавказа. </w:t>
      </w:r>
      <w:r w:rsidR="00085E2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2769870" y="3474720"/>
            <wp:positionH relativeFrom="margin">
              <wp:align>right</wp:align>
            </wp:positionH>
            <wp:positionV relativeFrom="margin">
              <wp:align>center</wp:align>
            </wp:positionV>
            <wp:extent cx="2579370" cy="3855720"/>
            <wp:effectExtent l="19050" t="0" r="0" b="0"/>
            <wp:wrapSquare wrapText="bothSides"/>
            <wp:docPr id="1" name="Рисунок 1" descr="C:\Users\Владелец\Desktop\Раев во время сеанса фотосъем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Раев во время сеанса фотосъемки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370" cy="3855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1EAD" w:rsidRPr="00291EAD" w:rsidRDefault="00291EAD" w:rsidP="00291E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1EAD">
        <w:rPr>
          <w:rFonts w:ascii="Times New Roman" w:hAnsi="Times New Roman" w:cs="Times New Roman"/>
          <w:sz w:val="24"/>
          <w:szCs w:val="24"/>
        </w:rPr>
        <w:t xml:space="preserve">В 1883 году в связи с переездом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Энгеля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в Кисловодск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переходит на службу к другому фотографу Иоганну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Ланге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. Около трёх лет он работал ближайшим помощником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Ланге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. В конце 1888 года Григорий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получил согласие своего учителя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Энгеля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на пятилетнюю аренду его фотоателье в Пятигорске.</w:t>
      </w:r>
    </w:p>
    <w:p w:rsidR="00291EAD" w:rsidRPr="00291EAD" w:rsidRDefault="00291EAD" w:rsidP="00291E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1EAD">
        <w:rPr>
          <w:rFonts w:ascii="Times New Roman" w:hAnsi="Times New Roman" w:cs="Times New Roman"/>
          <w:sz w:val="24"/>
          <w:szCs w:val="24"/>
        </w:rPr>
        <w:t xml:space="preserve">В начале 1889 года ему было выдано официальное свидетельство на право самостоятельной работы. В 1890 году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женился на Любови Ивановне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Тагайченко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(1868 ‒ 1936), происходившей из достаточно состоятельной семьи. В 1895 году фотомастер и его супруга решили переехать в Кисловодск, где и посетители были </w:t>
      </w:r>
      <w:proofErr w:type="gramStart"/>
      <w:r w:rsidRPr="00291EAD">
        <w:rPr>
          <w:rFonts w:ascii="Times New Roman" w:hAnsi="Times New Roman" w:cs="Times New Roman"/>
          <w:sz w:val="24"/>
          <w:szCs w:val="24"/>
        </w:rPr>
        <w:t>побогаче</w:t>
      </w:r>
      <w:proofErr w:type="gramEnd"/>
      <w:r w:rsidRPr="00291EAD">
        <w:rPr>
          <w:rFonts w:ascii="Times New Roman" w:hAnsi="Times New Roman" w:cs="Times New Roman"/>
          <w:sz w:val="24"/>
          <w:szCs w:val="24"/>
        </w:rPr>
        <w:t xml:space="preserve">, да и фотографов было меньше. Сначала арендовали помещения в доме Никона Ефимовича Калинкина на Тополевой аллее. Унаследовав после смерти тёщи в 1896 году некоторое состояние,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заказал сооружение небольшого деревянного павильона фотоателье в домовладении состоятельного мещанина из Нахичевани-на-Дону Степана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Авдеевича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Бештау (1844 ‒ 1912). Ателье было роскошно обставлено новыми декорациями. Съёмки были моментальные с использованием новой фототехники. Ателье располагало также черкесскими костюмами для фотографирования. Принимались заказы на всевозможные фотографические работы в павильоне, на пленэре и в живописных окрестностях. </w:t>
      </w:r>
    </w:p>
    <w:p w:rsidR="00291EAD" w:rsidRPr="00291EAD" w:rsidRDefault="00291EAD" w:rsidP="00291E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1EAD">
        <w:rPr>
          <w:rFonts w:ascii="Times New Roman" w:hAnsi="Times New Roman" w:cs="Times New Roman"/>
          <w:sz w:val="24"/>
          <w:szCs w:val="24"/>
        </w:rPr>
        <w:t xml:space="preserve">Кроме того,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арендовал два места в здании Нарзанной галереи, где поставил киоск для торговли фотографическими видами. Его заведение в самом центре курорта пользовалось большой популярностью у отдыхающих. В зимнее время в фотографии работало два помощника, а на летний период их число увеличивалось до пяти. На рубеже веков заведение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Раева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было наиболее известным из пяти фотоателье, существовавших тогда на КМВ. </w:t>
      </w:r>
    </w:p>
    <w:p w:rsidR="00291EAD" w:rsidRPr="00291EAD" w:rsidRDefault="00291EAD" w:rsidP="00291E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1EAD">
        <w:rPr>
          <w:rFonts w:ascii="Times New Roman" w:hAnsi="Times New Roman" w:cs="Times New Roman"/>
          <w:sz w:val="24"/>
          <w:szCs w:val="24"/>
        </w:rPr>
        <w:t>В поисках вдохновения Григорий Иванович часто отправлялся по нехоженым тропам Кавказских гор. Фотограф много путешествовал по миру. Он был удостоен многих престижных наград в области фотоискусства.</w:t>
      </w:r>
    </w:p>
    <w:p w:rsidR="00291EAD" w:rsidRPr="00291EAD" w:rsidRDefault="00291EAD" w:rsidP="00291E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1EAD">
        <w:rPr>
          <w:rFonts w:ascii="Times New Roman" w:hAnsi="Times New Roman" w:cs="Times New Roman"/>
          <w:sz w:val="24"/>
          <w:szCs w:val="24"/>
        </w:rPr>
        <w:lastRenderedPageBreak/>
        <w:t xml:space="preserve">Весной 1906 года в Кисловодске случилось сильное наводнение. Мощный поток грязной воды вышедшей из берегов Ольховки залил фотопавильон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Г.И.Раева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. Это чуть не стоило жизни самому мастеру, его супруге и помощникам. Скорее всего, после этого опасного приключения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Раевы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всерьёз задумались о возвращении в Пятигорск. К тому же домовладелец С.А.Бештау решил расширить гостиницу и предложил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Раеву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освободить то место, которое занимал его фотопавильон. Григорий Иванович снял небольшое помещение в доме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Венеровских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, где находилось фотоателье его наставника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А.К.Энгеля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. Однако дела на новом месте складывались не очень удачно. </w:t>
      </w:r>
    </w:p>
    <w:p w:rsidR="00291EAD" w:rsidRDefault="00291EAD" w:rsidP="00291E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1EAD">
        <w:rPr>
          <w:rFonts w:ascii="Times New Roman" w:hAnsi="Times New Roman" w:cs="Times New Roman"/>
          <w:sz w:val="24"/>
          <w:szCs w:val="24"/>
        </w:rPr>
        <w:t xml:space="preserve">С 1911 года иллюстрированные открытки по фотографиям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Раева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печатаются и за рубежом. Сейчас трудно представить, каким нелёгким был труд фотографа-пейзажиста. Ему приходилось возить за собой палатку. В ней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разворачивал лабораторию, где обрабатывал стеклянные пластинки светочувствительной эмульсией. На мокрую пластинку производил фотографирование, сразу же шёл в палатку и начинал проявлять, ибо в течение пятнадцати минут пластинка высыхала. </w:t>
      </w:r>
    </w:p>
    <w:p w:rsidR="00085E22" w:rsidRPr="00291EAD" w:rsidRDefault="00085E22" w:rsidP="00085E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766597"/>
            <wp:effectExtent l="19050" t="0" r="3175" b="0"/>
            <wp:docPr id="2" name="Рисунок 2" descr="C:\Users\Владелец\Desktop\Одна из фотографий Г.Рае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esktop\Одна из фотографий Г.Раева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6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EAD" w:rsidRPr="00291EAD" w:rsidRDefault="00291EAD" w:rsidP="00291E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1EAD">
        <w:rPr>
          <w:rFonts w:ascii="Times New Roman" w:hAnsi="Times New Roman" w:cs="Times New Roman"/>
          <w:sz w:val="24"/>
          <w:szCs w:val="24"/>
        </w:rPr>
        <w:t xml:space="preserve">В 1910 году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Раевы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переезжают в Пятигорск и устраиваются в большой квартире на первом этаже в доме доктора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А.Л.Баумгольца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. Тут же недалеко располагался фотопавильон рядом с шикарным отелем «Бристоль». Дела его наладились, и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успешно пережил бурные потрясения 1917 года, Гражданскую войну. Однако в 1920 году павильон его был национализирован.</w:t>
      </w:r>
    </w:p>
    <w:p w:rsidR="00291EAD" w:rsidRPr="00291EAD" w:rsidRDefault="00291EAD" w:rsidP="00291E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1EAD">
        <w:rPr>
          <w:rFonts w:ascii="Times New Roman" w:hAnsi="Times New Roman" w:cs="Times New Roman"/>
          <w:sz w:val="24"/>
          <w:szCs w:val="24"/>
        </w:rPr>
        <w:t xml:space="preserve">Вскоре Григорий Иванович приобретает небольшой дом № 20 по ул.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Теплосерной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. Он пристраивает к нему стеклянный павильон частного фотоателье, оборудует его мебелью и начинает работу. В доме имелась приёмная, так называемая «тёмная» или фотолаборатория, спальня и небольшие подсобные помещения. Стены дома были украшены красивыми фотопанорамами величественных кавказских гор. Во дворе росли плодовые деревья, под окнами спальни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устроил миниатюрный розарий. В 1922 году </w:t>
      </w:r>
      <w:r w:rsidRPr="00291EAD">
        <w:rPr>
          <w:rFonts w:ascii="Times New Roman" w:hAnsi="Times New Roman" w:cs="Times New Roman"/>
          <w:sz w:val="24"/>
          <w:szCs w:val="24"/>
        </w:rPr>
        <w:lastRenderedPageBreak/>
        <w:t xml:space="preserve">началась очередная кампания по конфискации домов и имущества у состоятельных горожан. В этом списке оказался и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Г.И.Раев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. Власти потребовали освободить дом, но работать милостиво разрешили. Все его награды, в том числе золотые и серебряные медали, конфисковали.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Раевым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пришлось переехать к родственникам. Григорий Иванович не сдался, начал хлопоты о возврате прежнего жилья, ведь его фотография состояла на учёте в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горфинотделе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, и он исправно платил налоги. Весной 1923 года ему всё же вернули часть помещений дома, а также заслуженные награды. Наверное, приняли во внимание то обстоятельство, что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Г.И.Раев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много фотографировал парадов, демонстраций и партийных лидеров, в частности М.И.Калинина, С.М.Будённого и других.</w:t>
      </w:r>
    </w:p>
    <w:p w:rsidR="00291EAD" w:rsidRPr="00291EAD" w:rsidRDefault="00291EAD" w:rsidP="00291EA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1EAD">
        <w:rPr>
          <w:rFonts w:ascii="Times New Roman" w:hAnsi="Times New Roman" w:cs="Times New Roman"/>
          <w:sz w:val="24"/>
          <w:szCs w:val="24"/>
        </w:rPr>
        <w:t xml:space="preserve">В 1927 ‒ 1928 годах всех частных мастеров фотодела объединили в одну артель. Вступил в этот коллектив и Григорий Иванович. Он также работал штатным фотографом Государственного бальнеологического института. Он долгие годы служил в Курортном музее КМВ, организованном при этом институте. Кроме того,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сыграл заметную роль при организации музея «Домик Лермонтова», будучи заместителем председателя Кавказского горного общества. А с 1917 года успешно заведовал художественным отделом этого музея. Потом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стал членом-учредителем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Лермонтовского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общества и вплоть до 1940 года трудился фотографом при музее «Домик Лермонтова».   </w:t>
      </w:r>
    </w:p>
    <w:p w:rsidR="00085E22" w:rsidRPr="00291EAD" w:rsidRDefault="00291EAD" w:rsidP="00085E2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1EAD">
        <w:rPr>
          <w:rFonts w:ascii="Times New Roman" w:hAnsi="Times New Roman" w:cs="Times New Roman"/>
          <w:sz w:val="24"/>
          <w:szCs w:val="24"/>
        </w:rPr>
        <w:tab/>
        <w:t xml:space="preserve">Однако время было беспощадно к талантливому мастеру. Летом 1936 года скончалась его любимая супруга и верная помощница в возрасте 68 лет. Бездетный и сиротливый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остался совсем один. Заботы о нём взяла на себя пожилая вдова и опытная домохозяйка Анна Петровна Клепикова (около 1875 ‒ 1947). Григорий Иванович понемногу работал, принимая клиентов на прямо дому. Так вдвоём они тихо пережили войну, период оккупации. Анна Петровна умерла в 1947 году. После её смерти Григорий Иванович продал дом своему бывшему ученику и хорошему фотографу Владимиру Александровичу Дерябину, предварительно условившись, что он будет жить в своей спальне и будет обеспечен всем необходимым. </w:t>
      </w:r>
      <w:r w:rsidR="00085E2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2381250" y="5273040"/>
            <wp:positionH relativeFrom="margin">
              <wp:align>right</wp:align>
            </wp:positionH>
            <wp:positionV relativeFrom="margin">
              <wp:align>bottom</wp:align>
            </wp:positionV>
            <wp:extent cx="3364230" cy="4678680"/>
            <wp:effectExtent l="19050" t="0" r="7620" b="0"/>
            <wp:wrapSquare wrapText="bothSides"/>
            <wp:docPr id="3" name="Рисунок 3" descr="C:\Users\Владелец\Desktop\Раев Григорий Иван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елец\Desktop\Раев Григорий Иванович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230" cy="467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5E22" w:rsidRPr="00291EAD" w:rsidRDefault="00291EAD" w:rsidP="00085E2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1EAD">
        <w:rPr>
          <w:rFonts w:ascii="Times New Roman" w:hAnsi="Times New Roman" w:cs="Times New Roman"/>
          <w:sz w:val="24"/>
          <w:szCs w:val="24"/>
        </w:rPr>
        <w:tab/>
        <w:t xml:space="preserve">Часть своей большой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фотоколлекции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Г.И.Раев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передал в Московскую лабораторию научно-прикладной фотографии и кинематографии Академии наук СССР. 30 ноября 1953 года общественность города Пятигорска торжественно отметила 90-летие со дня рождения выдающегося фотографа и краеведа Григория Ивановича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Раева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в стенах музея краеведения. Были приглашены краеведы, родственники и друзья мастера, многочисленные почитатели его таланта. В залах музея устроили выставку его работ, здесь же был представлен большой живописный портрет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Г.И.Раева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местного художника Фомина. Состоялось юбилейное заседание Пятигорского краеведческого общества. Вспоминали его большие заслуги, его участие во многих отечественных и международных фотовыставках, на которых он получил 4 золотых, 9 серебряных </w:t>
      </w:r>
      <w:r w:rsidRPr="00291EAD">
        <w:rPr>
          <w:rFonts w:ascii="Times New Roman" w:hAnsi="Times New Roman" w:cs="Times New Roman"/>
          <w:sz w:val="24"/>
          <w:szCs w:val="24"/>
        </w:rPr>
        <w:lastRenderedPageBreak/>
        <w:t>медалей, несколько почётных дипломов, а также орден Почётного легиона.</w:t>
      </w:r>
    </w:p>
    <w:p w:rsidR="00291EAD" w:rsidRPr="00291EAD" w:rsidRDefault="00291EAD" w:rsidP="00291E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1EAD">
        <w:rPr>
          <w:rFonts w:ascii="Times New Roman" w:hAnsi="Times New Roman" w:cs="Times New Roman"/>
          <w:sz w:val="24"/>
          <w:szCs w:val="24"/>
        </w:rPr>
        <w:tab/>
        <w:t xml:space="preserve">В начале апреля 1957 года Григорий Иванович </w:t>
      </w:r>
      <w:proofErr w:type="gramStart"/>
      <w:r w:rsidRPr="00291EAD">
        <w:rPr>
          <w:rFonts w:ascii="Times New Roman" w:hAnsi="Times New Roman" w:cs="Times New Roman"/>
          <w:sz w:val="24"/>
          <w:szCs w:val="24"/>
        </w:rPr>
        <w:t>упал во дворе своего дома, сильно ударившись</w:t>
      </w:r>
      <w:proofErr w:type="gramEnd"/>
      <w:r w:rsidRPr="00291EAD">
        <w:rPr>
          <w:rFonts w:ascii="Times New Roman" w:hAnsi="Times New Roman" w:cs="Times New Roman"/>
          <w:sz w:val="24"/>
          <w:szCs w:val="24"/>
        </w:rPr>
        <w:t xml:space="preserve">. Сердце старца не выдержало. Он тихо скончался 6 апреля 1957 года в возрасте 93 лет. Похоронили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Раева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 xml:space="preserve"> на старом городском кладбище рядом с первой женой Любовью Ивановной, с которой он прожил 46 лет.  </w:t>
      </w:r>
    </w:p>
    <w:p w:rsidR="00291EAD" w:rsidRDefault="00291EAD" w:rsidP="00291E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1EAD">
        <w:rPr>
          <w:rFonts w:ascii="Times New Roman" w:hAnsi="Times New Roman" w:cs="Times New Roman"/>
          <w:sz w:val="24"/>
          <w:szCs w:val="24"/>
        </w:rPr>
        <w:tab/>
        <w:t xml:space="preserve">В Кисловодском историко-краеведческом музее «Крепость» сохранился фотоаппарат, принадлежавший Григорию </w:t>
      </w:r>
      <w:proofErr w:type="spellStart"/>
      <w:r w:rsidRPr="00291EAD">
        <w:rPr>
          <w:rFonts w:ascii="Times New Roman" w:hAnsi="Times New Roman" w:cs="Times New Roman"/>
          <w:sz w:val="24"/>
          <w:szCs w:val="24"/>
        </w:rPr>
        <w:t>Раеву</w:t>
      </w:r>
      <w:proofErr w:type="spellEnd"/>
      <w:r w:rsidRPr="00291EAD">
        <w:rPr>
          <w:rFonts w:ascii="Times New Roman" w:hAnsi="Times New Roman" w:cs="Times New Roman"/>
          <w:sz w:val="24"/>
          <w:szCs w:val="24"/>
        </w:rPr>
        <w:t>, а также солидная коллекция его подлинных фотографий.</w:t>
      </w:r>
    </w:p>
    <w:p w:rsidR="00291EAD" w:rsidRDefault="00291EAD" w:rsidP="00291EA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С.С.ЛУЗИН, </w:t>
      </w:r>
    </w:p>
    <w:p w:rsidR="00291EAD" w:rsidRPr="00291EAD" w:rsidRDefault="00291EAD" w:rsidP="00291EA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директор Кисловодского историко-краеведческого музея «Крепость»</w:t>
      </w:r>
    </w:p>
    <w:p w:rsidR="00291EAD" w:rsidRPr="00291EAD" w:rsidRDefault="00291EAD" w:rsidP="00291EA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291EAD" w:rsidRPr="00291EAD" w:rsidSect="0007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291EAD"/>
    <w:rsid w:val="00072416"/>
    <w:rsid w:val="00085E22"/>
    <w:rsid w:val="001E3553"/>
    <w:rsid w:val="001F3B11"/>
    <w:rsid w:val="00291EAD"/>
    <w:rsid w:val="00647C87"/>
    <w:rsid w:val="006A31FC"/>
    <w:rsid w:val="007B4B16"/>
    <w:rsid w:val="00E35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5E22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E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1235</Words>
  <Characters>7042</Characters>
  <Application>Microsoft Office Word</Application>
  <DocSecurity>0</DocSecurity>
  <Lines>58</Lines>
  <Paragraphs>16</Paragraphs>
  <ScaleCrop>false</ScaleCrop>
  <Company/>
  <LinksUpToDate>false</LinksUpToDate>
  <CharactersWithSpaces>8261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4</cp:revision>
  <dcterms:created xsi:type="dcterms:W3CDTF">2023-12-01T11:51:00Z</dcterms:created>
  <dcterms:modified xsi:type="dcterms:W3CDTF">2023-12-01T12:53:00Z</dcterms:modified>
</cp:coreProperties>
</file>