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416" w:rsidRDefault="00BC1B36" w:rsidP="00A432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ЗОДЧИЙ</w:t>
      </w:r>
      <w:r w:rsidR="00A43227">
        <w:rPr>
          <w:rFonts w:ascii="Times New Roman" w:hAnsi="Times New Roman" w:cs="Times New Roman"/>
          <w:b/>
          <w:sz w:val="24"/>
          <w:szCs w:val="24"/>
        </w:rPr>
        <w:t xml:space="preserve"> КЛЕПИНИН</w:t>
      </w:r>
      <w:r>
        <w:rPr>
          <w:rFonts w:ascii="Times New Roman" w:hAnsi="Times New Roman" w:cs="Times New Roman"/>
          <w:b/>
          <w:sz w:val="24"/>
          <w:szCs w:val="24"/>
        </w:rPr>
        <w:t>: ЖИЗНЬ И СОЗИДАНИЕ</w:t>
      </w:r>
    </w:p>
    <w:p w:rsidR="00A43227" w:rsidRPr="00A43227" w:rsidRDefault="00BC1B36" w:rsidP="00BC1B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16DED">
        <w:rPr>
          <w:rFonts w:ascii="Times New Roman" w:hAnsi="Times New Roman" w:cs="Times New Roman"/>
          <w:sz w:val="24"/>
          <w:szCs w:val="24"/>
        </w:rPr>
        <w:t>Андрей Николаевич Клепинин был рождён</w:t>
      </w:r>
      <w:r w:rsidR="00A43227" w:rsidRPr="00A43227">
        <w:rPr>
          <w:rFonts w:ascii="Times New Roman" w:hAnsi="Times New Roman" w:cs="Times New Roman"/>
          <w:sz w:val="24"/>
          <w:szCs w:val="24"/>
        </w:rPr>
        <w:t xml:space="preserve"> 4 октября </w:t>
      </w:r>
      <w:smartTag w:uri="urn:schemas-microsoft-com:office:smarttags" w:element="metricconverter">
        <w:smartTagPr>
          <w:attr w:name="ProductID" w:val="1871 г"/>
        </w:smartTagPr>
        <w:r w:rsidR="00A43227" w:rsidRPr="00A43227">
          <w:rPr>
            <w:rFonts w:ascii="Times New Roman" w:hAnsi="Times New Roman" w:cs="Times New Roman"/>
            <w:sz w:val="24"/>
            <w:szCs w:val="24"/>
          </w:rPr>
          <w:t>1871 г</w:t>
        </w:r>
      </w:smartTag>
      <w:r w:rsidR="00A43227" w:rsidRPr="00A43227">
        <w:rPr>
          <w:rFonts w:ascii="Times New Roman" w:hAnsi="Times New Roman" w:cs="Times New Roman"/>
          <w:sz w:val="24"/>
          <w:szCs w:val="24"/>
        </w:rPr>
        <w:t xml:space="preserve">. в Екатеринбурге. </w:t>
      </w:r>
      <w:r w:rsidR="00116DED">
        <w:rPr>
          <w:rFonts w:ascii="Times New Roman" w:hAnsi="Times New Roman" w:cs="Times New Roman"/>
          <w:sz w:val="24"/>
          <w:szCs w:val="24"/>
        </w:rPr>
        <w:t>Его отец Николай Андреевич был одним из старейших земских деятелей Урала, председателем</w:t>
      </w:r>
      <w:r w:rsidR="00A43227" w:rsidRPr="00A43227">
        <w:rPr>
          <w:rFonts w:ascii="Times New Roman" w:hAnsi="Times New Roman" w:cs="Times New Roman"/>
          <w:sz w:val="24"/>
          <w:szCs w:val="24"/>
        </w:rPr>
        <w:t xml:space="preserve"> Екатеринбургской земской управы</w:t>
      </w:r>
      <w:r w:rsidR="00116DED">
        <w:rPr>
          <w:rFonts w:ascii="Times New Roman" w:hAnsi="Times New Roman" w:cs="Times New Roman"/>
          <w:sz w:val="24"/>
          <w:szCs w:val="24"/>
        </w:rPr>
        <w:t>. Он стоял у истоков становления органов земского управления, его с гордостью называли земец первого созыва и первый мировой судья. К тому же Николай Андреевич считался страстным поклонником драматического искусства. Он с большой охотой участвовал в концертах, спектаклях как актёр-любитель, даже пытался служить антрепренёром городского театра, правда, не совсем успешно.</w:t>
      </w:r>
      <w:r w:rsidR="00A43227" w:rsidRPr="00A43227">
        <w:rPr>
          <w:rFonts w:ascii="Times New Roman" w:hAnsi="Times New Roman" w:cs="Times New Roman"/>
          <w:sz w:val="24"/>
          <w:szCs w:val="24"/>
        </w:rPr>
        <w:t xml:space="preserve"> </w:t>
      </w:r>
      <w:r w:rsidR="00E62D41">
        <w:rPr>
          <w:rFonts w:ascii="Times New Roman" w:hAnsi="Times New Roman" w:cs="Times New Roman"/>
          <w:sz w:val="24"/>
          <w:szCs w:val="24"/>
        </w:rPr>
        <w:t>Однако ввиду тяжёлой сердечной болезни вынужден был отказаться от государственной службы, уехал на Кавказ к сыну Андрею и здесь скончался на 65 году жизни.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90060" cy="3032760"/>
            <wp:effectExtent l="19050" t="0" r="0" b="0"/>
            <wp:docPr id="1" name="Рисунок 1" descr="C:\Users\Владелец\Desktop\Клепинины\Семья Клепининых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елец\Desktop\Клепинины\Семья Клепининых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0060" cy="3032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3227" w:rsidRPr="00A43227" w:rsidRDefault="00A43227" w:rsidP="00A432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3227">
        <w:rPr>
          <w:rFonts w:ascii="Times New Roman" w:hAnsi="Times New Roman" w:cs="Times New Roman"/>
          <w:sz w:val="24"/>
          <w:szCs w:val="24"/>
        </w:rPr>
        <w:tab/>
        <w:t xml:space="preserve">В </w:t>
      </w:r>
      <w:smartTag w:uri="urn:schemas-microsoft-com:office:smarttags" w:element="metricconverter">
        <w:smartTagPr>
          <w:attr w:name="ProductID" w:val="1890 г"/>
        </w:smartTagPr>
        <w:r w:rsidRPr="00A43227">
          <w:rPr>
            <w:rFonts w:ascii="Times New Roman" w:hAnsi="Times New Roman" w:cs="Times New Roman"/>
            <w:sz w:val="24"/>
            <w:szCs w:val="24"/>
          </w:rPr>
          <w:t>1890 г</w:t>
        </w:r>
      </w:smartTag>
      <w:r w:rsidRPr="00A43227">
        <w:rPr>
          <w:rFonts w:ascii="Times New Roman" w:hAnsi="Times New Roman" w:cs="Times New Roman"/>
          <w:sz w:val="24"/>
          <w:szCs w:val="24"/>
        </w:rPr>
        <w:t xml:space="preserve">. </w:t>
      </w:r>
      <w:r w:rsidR="000861B7">
        <w:rPr>
          <w:rFonts w:ascii="Times New Roman" w:hAnsi="Times New Roman" w:cs="Times New Roman"/>
          <w:sz w:val="24"/>
          <w:szCs w:val="24"/>
        </w:rPr>
        <w:t>Андре</w:t>
      </w:r>
      <w:r w:rsidR="00BD56FA">
        <w:rPr>
          <w:rFonts w:ascii="Times New Roman" w:hAnsi="Times New Roman" w:cs="Times New Roman"/>
          <w:sz w:val="24"/>
          <w:szCs w:val="24"/>
        </w:rPr>
        <w:t>й Клепинин</w:t>
      </w:r>
      <w:r w:rsidR="000861B7">
        <w:rPr>
          <w:rFonts w:ascii="Times New Roman" w:hAnsi="Times New Roman" w:cs="Times New Roman"/>
          <w:sz w:val="24"/>
          <w:szCs w:val="24"/>
        </w:rPr>
        <w:t xml:space="preserve"> </w:t>
      </w:r>
      <w:r w:rsidRPr="00A43227">
        <w:rPr>
          <w:rFonts w:ascii="Times New Roman" w:hAnsi="Times New Roman" w:cs="Times New Roman"/>
          <w:sz w:val="24"/>
          <w:szCs w:val="24"/>
        </w:rPr>
        <w:t>окончил Екатеринбургскую классическую гимназию</w:t>
      </w:r>
      <w:r w:rsidR="000861B7">
        <w:rPr>
          <w:rFonts w:ascii="Times New Roman" w:hAnsi="Times New Roman" w:cs="Times New Roman"/>
          <w:sz w:val="24"/>
          <w:szCs w:val="24"/>
        </w:rPr>
        <w:t>.</w:t>
      </w:r>
      <w:r w:rsidRPr="00A43227">
        <w:rPr>
          <w:rFonts w:ascii="Times New Roman" w:hAnsi="Times New Roman" w:cs="Times New Roman"/>
          <w:sz w:val="24"/>
          <w:szCs w:val="24"/>
        </w:rPr>
        <w:t xml:space="preserve"> В 1891-</w:t>
      </w:r>
      <w:smartTag w:uri="urn:schemas-microsoft-com:office:smarttags" w:element="metricconverter">
        <w:smartTagPr>
          <w:attr w:name="ProductID" w:val="1986 г"/>
        </w:smartTagPr>
        <w:r w:rsidRPr="00A43227">
          <w:rPr>
            <w:rFonts w:ascii="Times New Roman" w:hAnsi="Times New Roman" w:cs="Times New Roman"/>
            <w:sz w:val="24"/>
            <w:szCs w:val="24"/>
          </w:rPr>
          <w:t>1986 г</w:t>
        </w:r>
      </w:smartTag>
      <w:r w:rsidR="000861B7">
        <w:rPr>
          <w:rFonts w:ascii="Times New Roman" w:hAnsi="Times New Roman" w:cs="Times New Roman"/>
          <w:sz w:val="24"/>
          <w:szCs w:val="24"/>
        </w:rPr>
        <w:t xml:space="preserve">.г. проходил обучение в Петербурге в Институте </w:t>
      </w:r>
      <w:r w:rsidRPr="00A43227">
        <w:rPr>
          <w:rFonts w:ascii="Times New Roman" w:hAnsi="Times New Roman" w:cs="Times New Roman"/>
          <w:sz w:val="24"/>
          <w:szCs w:val="24"/>
        </w:rPr>
        <w:t xml:space="preserve">гражданских инженеров. В 1897 году </w:t>
      </w:r>
      <w:r w:rsidR="000861B7">
        <w:rPr>
          <w:rFonts w:ascii="Times New Roman" w:hAnsi="Times New Roman" w:cs="Times New Roman"/>
          <w:sz w:val="24"/>
          <w:szCs w:val="24"/>
        </w:rPr>
        <w:t xml:space="preserve">он </w:t>
      </w:r>
      <w:r w:rsidRPr="00A43227">
        <w:rPr>
          <w:rFonts w:ascii="Times New Roman" w:hAnsi="Times New Roman" w:cs="Times New Roman"/>
          <w:sz w:val="24"/>
          <w:szCs w:val="24"/>
        </w:rPr>
        <w:t>был принят на службу в Министерство внутренних дел, в те</w:t>
      </w:r>
      <w:r w:rsidR="0081006B">
        <w:rPr>
          <w:rFonts w:ascii="Times New Roman" w:hAnsi="Times New Roman" w:cs="Times New Roman"/>
          <w:sz w:val="24"/>
          <w:szCs w:val="24"/>
        </w:rPr>
        <w:t>хнико-строительный комитет. Зате</w:t>
      </w:r>
      <w:r w:rsidRPr="00A43227">
        <w:rPr>
          <w:rFonts w:ascii="Times New Roman" w:hAnsi="Times New Roman" w:cs="Times New Roman"/>
          <w:sz w:val="24"/>
          <w:szCs w:val="24"/>
        </w:rPr>
        <w:t xml:space="preserve">м подаёт прошение на имя министра земледелия и государственных имуществ. </w:t>
      </w:r>
    </w:p>
    <w:p w:rsidR="00A161F8" w:rsidRDefault="00A43227" w:rsidP="00A432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3227">
        <w:rPr>
          <w:rFonts w:ascii="Times New Roman" w:hAnsi="Times New Roman" w:cs="Times New Roman"/>
          <w:sz w:val="24"/>
          <w:szCs w:val="24"/>
        </w:rPr>
        <w:tab/>
        <w:t xml:space="preserve">По распоряжению министра с марта </w:t>
      </w:r>
      <w:smartTag w:uri="urn:schemas-microsoft-com:office:smarttags" w:element="metricconverter">
        <w:smartTagPr>
          <w:attr w:name="ProductID" w:val="1899 г"/>
        </w:smartTagPr>
        <w:r w:rsidRPr="00A43227">
          <w:rPr>
            <w:rFonts w:ascii="Times New Roman" w:hAnsi="Times New Roman" w:cs="Times New Roman"/>
            <w:sz w:val="24"/>
            <w:szCs w:val="24"/>
          </w:rPr>
          <w:t>1899 г</w:t>
        </w:r>
      </w:smartTag>
      <w:r w:rsidRPr="00A43227">
        <w:rPr>
          <w:rFonts w:ascii="Times New Roman" w:hAnsi="Times New Roman" w:cs="Times New Roman"/>
          <w:sz w:val="24"/>
          <w:szCs w:val="24"/>
        </w:rPr>
        <w:t xml:space="preserve">. по август </w:t>
      </w:r>
      <w:smartTag w:uri="urn:schemas-microsoft-com:office:smarttags" w:element="metricconverter">
        <w:smartTagPr>
          <w:attr w:name="ProductID" w:val="1905 г"/>
        </w:smartTagPr>
        <w:r w:rsidRPr="00A43227">
          <w:rPr>
            <w:rFonts w:ascii="Times New Roman" w:hAnsi="Times New Roman" w:cs="Times New Roman"/>
            <w:sz w:val="24"/>
            <w:szCs w:val="24"/>
          </w:rPr>
          <w:t>1905 г</w:t>
        </w:r>
      </w:smartTag>
      <w:r w:rsidR="0046331A">
        <w:rPr>
          <w:rFonts w:ascii="Times New Roman" w:hAnsi="Times New Roman" w:cs="Times New Roman"/>
          <w:sz w:val="24"/>
          <w:szCs w:val="24"/>
        </w:rPr>
        <w:t xml:space="preserve">. </w:t>
      </w:r>
      <w:r w:rsidR="00BD56FA">
        <w:rPr>
          <w:rFonts w:ascii="Times New Roman" w:hAnsi="Times New Roman" w:cs="Times New Roman"/>
          <w:sz w:val="24"/>
          <w:szCs w:val="24"/>
        </w:rPr>
        <w:t xml:space="preserve">Клепинин </w:t>
      </w:r>
      <w:r w:rsidR="0046331A">
        <w:rPr>
          <w:rFonts w:ascii="Times New Roman" w:hAnsi="Times New Roman" w:cs="Times New Roman"/>
          <w:sz w:val="24"/>
          <w:szCs w:val="24"/>
        </w:rPr>
        <w:t>состоял в</w:t>
      </w:r>
      <w:r w:rsidR="00F66A67">
        <w:rPr>
          <w:rFonts w:ascii="Times New Roman" w:hAnsi="Times New Roman" w:cs="Times New Roman"/>
          <w:sz w:val="24"/>
          <w:szCs w:val="24"/>
        </w:rPr>
        <w:t>ольнонаёмным помощником главного</w:t>
      </w:r>
      <w:r w:rsidR="0046331A">
        <w:rPr>
          <w:rFonts w:ascii="Times New Roman" w:hAnsi="Times New Roman" w:cs="Times New Roman"/>
          <w:sz w:val="24"/>
          <w:szCs w:val="24"/>
        </w:rPr>
        <w:t xml:space="preserve"> архитектора дирекции</w:t>
      </w:r>
      <w:r w:rsidRPr="00A43227">
        <w:rPr>
          <w:rFonts w:ascii="Times New Roman" w:hAnsi="Times New Roman" w:cs="Times New Roman"/>
          <w:sz w:val="24"/>
          <w:szCs w:val="24"/>
        </w:rPr>
        <w:t xml:space="preserve"> КМВ</w:t>
      </w:r>
      <w:r w:rsidR="0046331A">
        <w:rPr>
          <w:rFonts w:ascii="Times New Roman" w:hAnsi="Times New Roman" w:cs="Times New Roman"/>
          <w:sz w:val="24"/>
          <w:szCs w:val="24"/>
        </w:rPr>
        <w:t xml:space="preserve"> Ивана Ивановича Байкова (1869-1937)</w:t>
      </w:r>
      <w:r w:rsidR="00F66A67">
        <w:rPr>
          <w:rFonts w:ascii="Times New Roman" w:hAnsi="Times New Roman" w:cs="Times New Roman"/>
          <w:sz w:val="24"/>
          <w:szCs w:val="24"/>
        </w:rPr>
        <w:t>, занимаясь, в основном</w:t>
      </w:r>
      <w:r w:rsidRPr="00A43227">
        <w:rPr>
          <w:rFonts w:ascii="Times New Roman" w:hAnsi="Times New Roman" w:cs="Times New Roman"/>
          <w:sz w:val="24"/>
          <w:szCs w:val="24"/>
        </w:rPr>
        <w:t xml:space="preserve">, Кисловодской группой. </w:t>
      </w:r>
      <w:r w:rsidR="0046331A">
        <w:rPr>
          <w:rFonts w:ascii="Times New Roman" w:hAnsi="Times New Roman" w:cs="Times New Roman"/>
          <w:sz w:val="24"/>
          <w:szCs w:val="24"/>
        </w:rPr>
        <w:t>Возглавлял в этот период руководство Вод весьма деятельный и предприимчивый директор Владимир Васильевич Хвощинский (1853-1928).</w:t>
      </w:r>
      <w:r w:rsidR="002C05A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331A" w:rsidRDefault="00A161F8" w:rsidP="00A432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C05A2">
        <w:rPr>
          <w:rFonts w:ascii="Times New Roman" w:hAnsi="Times New Roman" w:cs="Times New Roman"/>
          <w:sz w:val="24"/>
          <w:szCs w:val="24"/>
        </w:rPr>
        <w:t xml:space="preserve">Андрей Николаевич </w:t>
      </w:r>
      <w:r w:rsidR="0026538D">
        <w:rPr>
          <w:rFonts w:ascii="Times New Roman" w:hAnsi="Times New Roman" w:cs="Times New Roman"/>
          <w:sz w:val="24"/>
          <w:szCs w:val="24"/>
        </w:rPr>
        <w:t>с женой Софией Александровной, урождённой Сте</w:t>
      </w:r>
      <w:r w:rsidR="004B576D">
        <w:rPr>
          <w:rFonts w:ascii="Times New Roman" w:hAnsi="Times New Roman" w:cs="Times New Roman"/>
          <w:sz w:val="24"/>
          <w:szCs w:val="24"/>
        </w:rPr>
        <w:t xml:space="preserve">пановой (1873-1922) и маленьким сыном Николаем </w:t>
      </w:r>
      <w:r w:rsidR="0026538D">
        <w:rPr>
          <w:rFonts w:ascii="Times New Roman" w:hAnsi="Times New Roman" w:cs="Times New Roman"/>
          <w:sz w:val="24"/>
          <w:szCs w:val="24"/>
        </w:rPr>
        <w:t>поселился в Пятигорске. Супруга архитектора</w:t>
      </w:r>
      <w:r>
        <w:rPr>
          <w:rFonts w:ascii="Times New Roman" w:hAnsi="Times New Roman" w:cs="Times New Roman"/>
          <w:sz w:val="24"/>
          <w:szCs w:val="24"/>
        </w:rPr>
        <w:t xml:space="preserve"> приходилась кузиной знаменитой поэтессе Зинаиде Гиппиус.</w:t>
      </w:r>
      <w:r w:rsidR="0026538D">
        <w:rPr>
          <w:rFonts w:ascii="Times New Roman" w:hAnsi="Times New Roman" w:cs="Times New Roman"/>
          <w:sz w:val="24"/>
          <w:szCs w:val="24"/>
        </w:rPr>
        <w:t xml:space="preserve"> Потом в Пятигорске он возвёл дом в ра</w:t>
      </w:r>
      <w:r w:rsidR="0081006B">
        <w:rPr>
          <w:rFonts w:ascii="Times New Roman" w:hAnsi="Times New Roman" w:cs="Times New Roman"/>
          <w:sz w:val="24"/>
          <w:szCs w:val="24"/>
        </w:rPr>
        <w:t>йоне Провала, здесь родились ещё</w:t>
      </w:r>
      <w:r w:rsidR="0026538D">
        <w:rPr>
          <w:rFonts w:ascii="Times New Roman" w:hAnsi="Times New Roman" w:cs="Times New Roman"/>
          <w:sz w:val="24"/>
          <w:szCs w:val="24"/>
        </w:rPr>
        <w:t xml:space="preserve"> д</w:t>
      </w:r>
      <w:r w:rsidR="004B576D">
        <w:rPr>
          <w:rFonts w:ascii="Times New Roman" w:hAnsi="Times New Roman" w:cs="Times New Roman"/>
          <w:sz w:val="24"/>
          <w:szCs w:val="24"/>
        </w:rPr>
        <w:t>ети – дочь Татьяна и сын Дмитрий.</w:t>
      </w:r>
      <w:r w:rsidR="00650044">
        <w:rPr>
          <w:rFonts w:ascii="Times New Roman" w:hAnsi="Times New Roman" w:cs="Times New Roman"/>
          <w:sz w:val="24"/>
          <w:szCs w:val="24"/>
        </w:rPr>
        <w:t xml:space="preserve"> Софья Александровна по образованию была педагогом, глубоко верующим человеком. Читала детям Евангелие, строго следила за их духовным и нравственным развитием, много занималась благотворительностью.</w:t>
      </w:r>
    </w:p>
    <w:p w:rsidR="00466458" w:rsidRPr="00466458" w:rsidRDefault="0046331A" w:rsidP="004664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E6DA6">
        <w:rPr>
          <w:rFonts w:ascii="Times New Roman" w:hAnsi="Times New Roman" w:cs="Times New Roman"/>
          <w:sz w:val="24"/>
          <w:szCs w:val="24"/>
        </w:rPr>
        <w:t>В Кисло</w:t>
      </w:r>
      <w:r w:rsidR="002C05A2">
        <w:rPr>
          <w:rFonts w:ascii="Times New Roman" w:hAnsi="Times New Roman" w:cs="Times New Roman"/>
          <w:sz w:val="24"/>
          <w:szCs w:val="24"/>
        </w:rPr>
        <w:t>водске Андрей Клепинин снимал жильё</w:t>
      </w:r>
      <w:r w:rsidR="002F5E79">
        <w:rPr>
          <w:rFonts w:ascii="Times New Roman" w:hAnsi="Times New Roman" w:cs="Times New Roman"/>
          <w:sz w:val="24"/>
          <w:szCs w:val="24"/>
        </w:rPr>
        <w:t xml:space="preserve"> на даче отставного полковника Давида Осиповича</w:t>
      </w:r>
      <w:r w:rsidR="00A43227" w:rsidRPr="00A43227">
        <w:rPr>
          <w:rFonts w:ascii="Times New Roman" w:hAnsi="Times New Roman" w:cs="Times New Roman"/>
          <w:sz w:val="24"/>
          <w:szCs w:val="24"/>
        </w:rPr>
        <w:t xml:space="preserve"> Агли</w:t>
      </w:r>
      <w:r w:rsidR="002F5E79">
        <w:rPr>
          <w:rFonts w:ascii="Times New Roman" w:hAnsi="Times New Roman" w:cs="Times New Roman"/>
          <w:sz w:val="24"/>
          <w:szCs w:val="24"/>
        </w:rPr>
        <w:t>нцева на Нижне-Ольховской улице (ныне ул. Ярошенко)</w:t>
      </w:r>
      <w:r w:rsidR="00A43227" w:rsidRPr="00A43227">
        <w:rPr>
          <w:rFonts w:ascii="Times New Roman" w:hAnsi="Times New Roman" w:cs="Times New Roman"/>
          <w:sz w:val="24"/>
          <w:szCs w:val="24"/>
        </w:rPr>
        <w:t xml:space="preserve">. </w:t>
      </w:r>
      <w:r w:rsidR="00E7031E">
        <w:rPr>
          <w:rFonts w:ascii="Times New Roman" w:hAnsi="Times New Roman" w:cs="Times New Roman"/>
          <w:sz w:val="24"/>
          <w:szCs w:val="24"/>
        </w:rPr>
        <w:t>В 1900 г.</w:t>
      </w:r>
      <w:r w:rsidR="00BD56FA">
        <w:rPr>
          <w:rFonts w:ascii="Times New Roman" w:hAnsi="Times New Roman" w:cs="Times New Roman"/>
          <w:sz w:val="24"/>
          <w:szCs w:val="24"/>
        </w:rPr>
        <w:t xml:space="preserve"> ему было поручено разработать два проекта: новое ванное здание для нужд курорта и гидропатическое заведение. Планировалось разместить их непосредственно в парке в районе Царской площадки. В конце </w:t>
      </w:r>
      <w:r w:rsidR="00650044">
        <w:rPr>
          <w:rFonts w:ascii="Times New Roman" w:hAnsi="Times New Roman" w:cs="Times New Roman"/>
          <w:sz w:val="24"/>
          <w:szCs w:val="24"/>
        </w:rPr>
        <w:t>концов,</w:t>
      </w:r>
      <w:r w:rsidR="00BD56FA">
        <w:rPr>
          <w:rFonts w:ascii="Times New Roman" w:hAnsi="Times New Roman" w:cs="Times New Roman"/>
          <w:sz w:val="24"/>
          <w:szCs w:val="24"/>
        </w:rPr>
        <w:t xml:space="preserve"> решили возводить одно здание по принципу «два в одном»</w:t>
      </w:r>
      <w:r w:rsidR="008027FD">
        <w:rPr>
          <w:rFonts w:ascii="Times New Roman" w:hAnsi="Times New Roman" w:cs="Times New Roman"/>
          <w:sz w:val="24"/>
          <w:szCs w:val="24"/>
        </w:rPr>
        <w:t xml:space="preserve"> и использовать для этого узкий участок земли на Тополевой аллее вдоль речки Ольховки.</w:t>
      </w:r>
      <w:r w:rsidR="00466458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466458" w:rsidRPr="00466458">
        <w:rPr>
          <w:rFonts w:ascii="Times New Roman" w:hAnsi="Times New Roman" w:cs="Times New Roman"/>
          <w:sz w:val="24"/>
          <w:szCs w:val="24"/>
        </w:rPr>
        <w:t xml:space="preserve"> предусматривал строительство двухэтажного здания</w:t>
      </w:r>
      <w:r w:rsidR="00466458">
        <w:rPr>
          <w:rFonts w:ascii="Times New Roman" w:hAnsi="Times New Roman" w:cs="Times New Roman"/>
          <w:sz w:val="24"/>
          <w:szCs w:val="24"/>
        </w:rPr>
        <w:t xml:space="preserve">. </w:t>
      </w:r>
      <w:r w:rsidR="00466458" w:rsidRPr="00466458">
        <w:rPr>
          <w:rFonts w:ascii="Times New Roman" w:hAnsi="Times New Roman" w:cs="Times New Roman"/>
          <w:sz w:val="24"/>
          <w:szCs w:val="24"/>
        </w:rPr>
        <w:t xml:space="preserve">Нижний </w:t>
      </w:r>
      <w:r w:rsidR="00466458" w:rsidRPr="00466458">
        <w:rPr>
          <w:rFonts w:ascii="Times New Roman" w:hAnsi="Times New Roman" w:cs="Times New Roman"/>
          <w:sz w:val="24"/>
          <w:szCs w:val="24"/>
        </w:rPr>
        <w:lastRenderedPageBreak/>
        <w:t>этаж его занимали 38 кабин для приёма нарзанных ванн, на верхнем</w:t>
      </w:r>
      <w:r w:rsidR="00466458">
        <w:rPr>
          <w:rFonts w:ascii="Times New Roman" w:hAnsi="Times New Roman" w:cs="Times New Roman"/>
          <w:sz w:val="24"/>
          <w:szCs w:val="24"/>
        </w:rPr>
        <w:t xml:space="preserve"> </w:t>
      </w:r>
      <w:r w:rsidR="00466458" w:rsidRPr="00466458">
        <w:rPr>
          <w:rFonts w:ascii="Times New Roman" w:hAnsi="Times New Roman" w:cs="Times New Roman"/>
          <w:sz w:val="24"/>
          <w:szCs w:val="24"/>
        </w:rPr>
        <w:t xml:space="preserve">располагалось гидропатическое заведение. </w:t>
      </w:r>
    </w:p>
    <w:p w:rsidR="00466458" w:rsidRPr="00466458" w:rsidRDefault="00466458" w:rsidP="004664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6458">
        <w:rPr>
          <w:rFonts w:ascii="Times New Roman" w:hAnsi="Times New Roman" w:cs="Times New Roman"/>
          <w:sz w:val="24"/>
          <w:szCs w:val="24"/>
        </w:rPr>
        <w:tab/>
        <w:t>Строител</w:t>
      </w:r>
      <w:r w:rsidR="00E7031E">
        <w:rPr>
          <w:rFonts w:ascii="Times New Roman" w:hAnsi="Times New Roman" w:cs="Times New Roman"/>
          <w:sz w:val="24"/>
          <w:szCs w:val="24"/>
        </w:rPr>
        <w:t>ьство началось в конце 1901 г</w:t>
      </w:r>
      <w:r w:rsidRPr="00466458">
        <w:rPr>
          <w:rFonts w:ascii="Times New Roman" w:hAnsi="Times New Roman" w:cs="Times New Roman"/>
          <w:sz w:val="24"/>
          <w:szCs w:val="24"/>
        </w:rPr>
        <w:t xml:space="preserve">. Работы велись под руководством автора проекта. В роли генерального подрядчика выступил купец 1-й гильдии из Симферополя, владелец всех почтовых и транспортных средств в Крыму Абрам Яковлевич Иоффе (1858-1940). Руководил возведением здания технолог Лазарь Ильич Коган, доверенное лицо купца. </w:t>
      </w:r>
      <w:r w:rsidR="00BC1B3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164595"/>
            <wp:effectExtent l="19050" t="0" r="3175" b="0"/>
            <wp:docPr id="2" name="Рисунок 2" descr="C:\Users\Владелец\Desktop\Клепинины\Углекислые ванны нарзана 1938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елец\Desktop\Клепинины\Углекислые ванны нарзана 1938.t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64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6458" w:rsidRPr="00466458" w:rsidRDefault="00466458" w:rsidP="004664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6458">
        <w:rPr>
          <w:rFonts w:ascii="Times New Roman" w:hAnsi="Times New Roman" w:cs="Times New Roman"/>
          <w:sz w:val="24"/>
          <w:szCs w:val="24"/>
        </w:rPr>
        <w:tab/>
      </w:r>
      <w:r w:rsidR="00E7031E">
        <w:rPr>
          <w:rFonts w:ascii="Times New Roman" w:hAnsi="Times New Roman" w:cs="Times New Roman"/>
          <w:sz w:val="24"/>
          <w:szCs w:val="24"/>
        </w:rPr>
        <w:t>Уже к июню 1902 г.</w:t>
      </w:r>
      <w:r w:rsidRPr="00466458">
        <w:rPr>
          <w:rFonts w:ascii="Times New Roman" w:hAnsi="Times New Roman" w:cs="Times New Roman"/>
          <w:sz w:val="24"/>
          <w:szCs w:val="24"/>
        </w:rPr>
        <w:t xml:space="preserve"> цоколь здания уже был готов. Материалы для строительства получали из разных мест. Для возведения стен использовался жёлтый кирпич пятигорского завода А.П.Бородкина. Цемент поставляли новороссийские заводы «Цепь» и «Звезда», завод Попова, торговые дома Кернер и Бергер (Ростов-на-Дону), завод Баранова из Армавира, а также Донецкий цементный завод. Кафельные и мозаичные плитки поступали с завода Сазонова. Лес отличного качества выписывался из Царицына от фирмы Максимова.</w:t>
      </w:r>
    </w:p>
    <w:p w:rsidR="00466458" w:rsidRPr="00466458" w:rsidRDefault="00E7031E" w:rsidP="004664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Однако в 1904 г.</w:t>
      </w:r>
      <w:r w:rsidR="00466458" w:rsidRPr="00466458">
        <w:rPr>
          <w:rFonts w:ascii="Times New Roman" w:hAnsi="Times New Roman" w:cs="Times New Roman"/>
          <w:sz w:val="24"/>
          <w:szCs w:val="24"/>
        </w:rPr>
        <w:t xml:space="preserve"> в проект были внесены изменения. В частности, на средства состоятельного предпринимателя Константина Фёдоровича Тахтамирова (1867-1912) подрядчик Павел Иванович Миклашевский пристроил к главному корпусу здания нарзанных ванн два одноэтажных полукруглых кирпичных флигеля с коридором и 12-ю ванными кабинами в каждом. </w:t>
      </w:r>
    </w:p>
    <w:p w:rsidR="00466458" w:rsidRPr="00466458" w:rsidRDefault="00466458" w:rsidP="004664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6458">
        <w:rPr>
          <w:rFonts w:ascii="Times New Roman" w:hAnsi="Times New Roman" w:cs="Times New Roman"/>
          <w:sz w:val="24"/>
          <w:szCs w:val="24"/>
        </w:rPr>
        <w:tab/>
        <w:t>Основное здание с 38-ю ваннами и двумя бассейнами б</w:t>
      </w:r>
      <w:r w:rsidR="00E7031E">
        <w:rPr>
          <w:rFonts w:ascii="Times New Roman" w:hAnsi="Times New Roman" w:cs="Times New Roman"/>
          <w:sz w:val="24"/>
          <w:szCs w:val="24"/>
        </w:rPr>
        <w:t>ыло завершено к 1 июня 1904 г</w:t>
      </w:r>
      <w:r w:rsidRPr="00466458">
        <w:rPr>
          <w:rFonts w:ascii="Times New Roman" w:hAnsi="Times New Roman" w:cs="Times New Roman"/>
          <w:sz w:val="24"/>
          <w:szCs w:val="24"/>
        </w:rPr>
        <w:t>. Его освяще</w:t>
      </w:r>
      <w:r w:rsidR="00E7031E">
        <w:rPr>
          <w:rFonts w:ascii="Times New Roman" w:hAnsi="Times New Roman" w:cs="Times New Roman"/>
          <w:sz w:val="24"/>
          <w:szCs w:val="24"/>
        </w:rPr>
        <w:t>ние состоялось 15 июня</w:t>
      </w:r>
      <w:r w:rsidRPr="00466458">
        <w:rPr>
          <w:rFonts w:ascii="Times New Roman" w:hAnsi="Times New Roman" w:cs="Times New Roman"/>
          <w:sz w:val="24"/>
          <w:szCs w:val="24"/>
        </w:rPr>
        <w:t>. Боковы</w:t>
      </w:r>
      <w:r w:rsidR="00E7031E">
        <w:rPr>
          <w:rFonts w:ascii="Times New Roman" w:hAnsi="Times New Roman" w:cs="Times New Roman"/>
          <w:sz w:val="24"/>
          <w:szCs w:val="24"/>
        </w:rPr>
        <w:t>е флигели строили ещё</w:t>
      </w:r>
      <w:r w:rsidRPr="00466458">
        <w:rPr>
          <w:rFonts w:ascii="Times New Roman" w:hAnsi="Times New Roman" w:cs="Times New Roman"/>
          <w:sz w:val="24"/>
          <w:szCs w:val="24"/>
        </w:rPr>
        <w:t xml:space="preserve"> </w:t>
      </w:r>
      <w:r w:rsidR="00E7031E">
        <w:rPr>
          <w:rFonts w:ascii="Times New Roman" w:hAnsi="Times New Roman" w:cs="Times New Roman"/>
          <w:sz w:val="24"/>
          <w:szCs w:val="24"/>
        </w:rPr>
        <w:t>пол</w:t>
      </w:r>
      <w:r w:rsidRPr="00466458">
        <w:rPr>
          <w:rFonts w:ascii="Times New Roman" w:hAnsi="Times New Roman" w:cs="Times New Roman"/>
          <w:sz w:val="24"/>
          <w:szCs w:val="24"/>
        </w:rPr>
        <w:t>года. Лишь после завершения строительства всего комплекса специальная комиссия инженеров Управления КМВ приняла его от подрядчиков в городскую казну. Новое ванное здание вместе с оборудованием обошлось властям в 383 тысячи рублей. По красоте и прочности постройки, а также уровню удобств и комфорта оно стало одним из наиболее выдающихся бальнеотехнических сооружений КМВ начала ХХ века. Причём, архитектурный облик здания удачно гармонировал с готическим стилем особняка помещика Константина Викторовича Скаржинского на противоположной стороне улицы.</w:t>
      </w:r>
      <w:r w:rsidRPr="00466458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466458" w:rsidRPr="00466458" w:rsidRDefault="00466458" w:rsidP="004664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6458">
        <w:rPr>
          <w:rFonts w:ascii="Times New Roman" w:hAnsi="Times New Roman" w:cs="Times New Roman"/>
          <w:i/>
          <w:sz w:val="24"/>
          <w:szCs w:val="24"/>
        </w:rPr>
        <w:lastRenderedPageBreak/>
        <w:tab/>
      </w:r>
      <w:r w:rsidRPr="00466458">
        <w:rPr>
          <w:rFonts w:ascii="Times New Roman" w:hAnsi="Times New Roman" w:cs="Times New Roman"/>
          <w:sz w:val="24"/>
          <w:szCs w:val="24"/>
        </w:rPr>
        <w:t>Обильные лепные украшения в индийском стиле – «львиные капители» и керамические панно растительно-животного орнамента (павлины, виноград, цветы) подчё</w:t>
      </w:r>
      <w:r>
        <w:rPr>
          <w:rFonts w:ascii="Times New Roman" w:hAnsi="Times New Roman" w:cs="Times New Roman"/>
          <w:sz w:val="24"/>
          <w:szCs w:val="24"/>
        </w:rPr>
        <w:t>ркивали</w:t>
      </w:r>
      <w:r w:rsidRPr="00466458">
        <w:rPr>
          <w:rFonts w:ascii="Times New Roman" w:hAnsi="Times New Roman" w:cs="Times New Roman"/>
          <w:sz w:val="24"/>
          <w:szCs w:val="24"/>
        </w:rPr>
        <w:t xml:space="preserve"> своеобразие лицевых фасадов. Кстати, образ павлина, согласно восточной притче, символизирует возрождение плоти. Керамические панно по эскизам, предположительно, известного художника Михаила Александровича Врубеля (1856-1910) были изготовлены мастером Петром Кузьмичом Ваулиным (1870-1943) в знаменитой московской керамической мастерской «Абрамцево» Саввы Ивановича Мамонтова (1841-1918). Различные скульптурные изображения выполнил ростовский ваятель Людвиг Карлович Шодкий (ок.1858-1935). </w:t>
      </w:r>
    </w:p>
    <w:p w:rsidR="00466458" w:rsidRPr="00466458" w:rsidRDefault="00466458" w:rsidP="004664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6458">
        <w:rPr>
          <w:rFonts w:ascii="Times New Roman" w:hAnsi="Times New Roman" w:cs="Times New Roman"/>
          <w:sz w:val="24"/>
          <w:szCs w:val="24"/>
        </w:rPr>
        <w:tab/>
        <w:t xml:space="preserve">Более скромно выглядят фасады боковых флигелей. </w:t>
      </w:r>
      <w:r>
        <w:rPr>
          <w:rFonts w:ascii="Times New Roman" w:hAnsi="Times New Roman" w:cs="Times New Roman"/>
          <w:sz w:val="24"/>
          <w:szCs w:val="24"/>
        </w:rPr>
        <w:t>Он</w:t>
      </w:r>
      <w:r w:rsidRPr="00466458">
        <w:rPr>
          <w:rFonts w:ascii="Times New Roman" w:hAnsi="Times New Roman" w:cs="Times New Roman"/>
          <w:sz w:val="24"/>
          <w:szCs w:val="24"/>
        </w:rPr>
        <w:t>и первоначально имели плоские асфальтовые крыши с парапетами, приспособленные для прогулок курсов</w:t>
      </w:r>
      <w:r w:rsidR="00E7031E">
        <w:rPr>
          <w:rFonts w:ascii="Times New Roman" w:hAnsi="Times New Roman" w:cs="Times New Roman"/>
          <w:sz w:val="24"/>
          <w:szCs w:val="24"/>
        </w:rPr>
        <w:t>ой публики, но в 1908 г.</w:t>
      </w:r>
      <w:r w:rsidRPr="00466458">
        <w:rPr>
          <w:rFonts w:ascii="Times New Roman" w:hAnsi="Times New Roman" w:cs="Times New Roman"/>
          <w:sz w:val="24"/>
          <w:szCs w:val="24"/>
        </w:rPr>
        <w:t xml:space="preserve"> их поменяли на железные покатые крыши. </w:t>
      </w:r>
    </w:p>
    <w:p w:rsidR="00466458" w:rsidRPr="00466458" w:rsidRDefault="00466458" w:rsidP="004664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6458">
        <w:rPr>
          <w:rFonts w:ascii="Times New Roman" w:hAnsi="Times New Roman" w:cs="Times New Roman"/>
          <w:sz w:val="24"/>
          <w:szCs w:val="24"/>
        </w:rPr>
        <w:tab/>
        <w:t xml:space="preserve">Так как ванное здание находилось ниже уровня главного источника нарзана, то минеральная вода поступала самотёком в особый накопительный резервуар машинного отделения, где нагревалась паром и распределялась по кабинам и бассейнам. </w:t>
      </w:r>
      <w:r w:rsidR="00EB2514">
        <w:rPr>
          <w:rFonts w:ascii="Times New Roman" w:hAnsi="Times New Roman" w:cs="Times New Roman"/>
          <w:sz w:val="24"/>
          <w:szCs w:val="24"/>
        </w:rPr>
        <w:t>В мужском и женском</w:t>
      </w:r>
      <w:r w:rsidRPr="00466458">
        <w:rPr>
          <w:rFonts w:ascii="Times New Roman" w:hAnsi="Times New Roman" w:cs="Times New Roman"/>
          <w:sz w:val="24"/>
          <w:szCs w:val="24"/>
        </w:rPr>
        <w:t xml:space="preserve"> отделениях находилось по 19 ванных кабин площадью примерно </w:t>
      </w:r>
      <w:smartTag w:uri="urn:schemas-microsoft-com:office:smarttags" w:element="metricconverter">
        <w:smartTagPr>
          <w:attr w:name="ProductID" w:val="13 кв. метров"/>
        </w:smartTagPr>
        <w:r w:rsidRPr="00466458">
          <w:rPr>
            <w:rFonts w:ascii="Times New Roman" w:hAnsi="Times New Roman" w:cs="Times New Roman"/>
            <w:sz w:val="24"/>
            <w:szCs w:val="24"/>
          </w:rPr>
          <w:t>13 кв. метров</w:t>
        </w:r>
      </w:smartTag>
      <w:r w:rsidRPr="00466458">
        <w:rPr>
          <w:rFonts w:ascii="Times New Roman" w:hAnsi="Times New Roman" w:cs="Times New Roman"/>
          <w:sz w:val="24"/>
          <w:szCs w:val="24"/>
        </w:rPr>
        <w:t xml:space="preserve"> с бетонными сводами и перегородками между ними. Ванны были выложены фаянсовой плиткой, полы сделаны из пирогранитных плиток харьковского завода барона Бергенгейма, а стены на высоту </w:t>
      </w:r>
      <w:smartTag w:uri="urn:schemas-microsoft-com:office:smarttags" w:element="metricconverter">
        <w:smartTagPr>
          <w:attr w:name="ProductID" w:val="1,5 метра"/>
        </w:smartTagPr>
        <w:r w:rsidRPr="00466458">
          <w:rPr>
            <w:rFonts w:ascii="Times New Roman" w:hAnsi="Times New Roman" w:cs="Times New Roman"/>
            <w:sz w:val="24"/>
            <w:szCs w:val="24"/>
          </w:rPr>
          <w:t>1,5 метра</w:t>
        </w:r>
      </w:smartTag>
      <w:r w:rsidRPr="00466458">
        <w:rPr>
          <w:rFonts w:ascii="Times New Roman" w:hAnsi="Times New Roman" w:cs="Times New Roman"/>
          <w:sz w:val="24"/>
          <w:szCs w:val="24"/>
        </w:rPr>
        <w:t xml:space="preserve"> облицованы кафелем. Все кабины прекрасно вентилировались. </w:t>
      </w:r>
    </w:p>
    <w:p w:rsidR="00466458" w:rsidRPr="00466458" w:rsidRDefault="00EB2514" w:rsidP="004664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здании располагались также два больших общих бассейна</w:t>
      </w:r>
      <w:r w:rsidR="00466458" w:rsidRPr="00466458">
        <w:rPr>
          <w:rFonts w:ascii="Times New Roman" w:hAnsi="Times New Roman" w:cs="Times New Roman"/>
          <w:sz w:val="24"/>
          <w:szCs w:val="24"/>
        </w:rPr>
        <w:t xml:space="preserve"> с проточным нарзаном. Подогретый нарзан поступал в бассейн с короткой стороны, возле ступенек, а вытекал в отверстия, которые находились на полметра ниже пола площадки, окружающей бассейн. Так осуществлялся постоянный обмен минеральной воды, её полное обновление происходило за 12 часов. </w:t>
      </w:r>
    </w:p>
    <w:p w:rsidR="00466458" w:rsidRPr="00466458" w:rsidRDefault="0081006B" w:rsidP="004664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На второй этаж здания в гидропатическое заведение</w:t>
      </w:r>
      <w:r w:rsidR="00466458" w:rsidRPr="00466458">
        <w:rPr>
          <w:rFonts w:ascii="Times New Roman" w:hAnsi="Times New Roman" w:cs="Times New Roman"/>
          <w:sz w:val="24"/>
          <w:szCs w:val="24"/>
        </w:rPr>
        <w:t xml:space="preserve"> вели 4 лестницы. Заведение состояло из душевого зала, комнат суховоздушного парового отделения (сауны), залов для массажа и «для укутывания по методу Присница». Душевой зал был оборудован всевозможными пресными душами – Шарко, «шотландским», восходящим, стенным, круговым, дождевым и спинным. Кроме того, здесь располагалась специальная массажная ванна «велленбад», из нижнего отверстия которой подавалась тёплая вода под напором. Оборудованием заведения занимался горный инженер Иван Михайлович Пугинов (1867-1942). </w:t>
      </w:r>
    </w:p>
    <w:p w:rsidR="00466458" w:rsidRPr="00466458" w:rsidRDefault="00466458" w:rsidP="004664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6458">
        <w:rPr>
          <w:rFonts w:ascii="Times New Roman" w:hAnsi="Times New Roman" w:cs="Times New Roman"/>
          <w:sz w:val="24"/>
          <w:szCs w:val="24"/>
        </w:rPr>
        <w:tab/>
        <w:t>Тут же в свободных помещениях было временно размещено трёхлетнее начальное училище, открытое Упр</w:t>
      </w:r>
      <w:r w:rsidR="00E7031E">
        <w:rPr>
          <w:rFonts w:ascii="Times New Roman" w:hAnsi="Times New Roman" w:cs="Times New Roman"/>
          <w:sz w:val="24"/>
          <w:szCs w:val="24"/>
        </w:rPr>
        <w:t>авлением Вод 17 января 1906 г.</w:t>
      </w:r>
      <w:r w:rsidRPr="00466458">
        <w:rPr>
          <w:rFonts w:ascii="Times New Roman" w:hAnsi="Times New Roman" w:cs="Times New Roman"/>
          <w:sz w:val="24"/>
          <w:szCs w:val="24"/>
        </w:rPr>
        <w:t xml:space="preserve"> для детей рабочих и служащих курорта. Училище занимало большую классную комнату и просторный зал отдыха с коридором и отдельным входом с улицы. Обучение вели учительница начальных классов и учитель Закона Божия. В первый год здесь учились 25 безграмотных мальчишек и девчонок не моложе 7 лет. Обучение, учебники и тетради для учеников выдавались бесплатн</w:t>
      </w:r>
      <w:r w:rsidR="00E7031E">
        <w:rPr>
          <w:rFonts w:ascii="Times New Roman" w:hAnsi="Times New Roman" w:cs="Times New Roman"/>
          <w:sz w:val="24"/>
          <w:szCs w:val="24"/>
        </w:rPr>
        <w:t>о. Потом</w:t>
      </w:r>
      <w:r w:rsidRPr="00466458">
        <w:rPr>
          <w:rFonts w:ascii="Times New Roman" w:hAnsi="Times New Roman" w:cs="Times New Roman"/>
          <w:sz w:val="24"/>
          <w:szCs w:val="24"/>
        </w:rPr>
        <w:t xml:space="preserve"> набирали </w:t>
      </w:r>
      <w:r w:rsidR="0090113B">
        <w:rPr>
          <w:rFonts w:ascii="Times New Roman" w:hAnsi="Times New Roman" w:cs="Times New Roman"/>
          <w:sz w:val="24"/>
          <w:szCs w:val="24"/>
        </w:rPr>
        <w:t xml:space="preserve">уже </w:t>
      </w:r>
      <w:r w:rsidRPr="00466458">
        <w:rPr>
          <w:rFonts w:ascii="Times New Roman" w:hAnsi="Times New Roman" w:cs="Times New Roman"/>
          <w:sz w:val="24"/>
          <w:szCs w:val="24"/>
        </w:rPr>
        <w:t>по 50 учеников.</w:t>
      </w:r>
    </w:p>
    <w:p w:rsidR="00466458" w:rsidRPr="00466458" w:rsidRDefault="00E7031E" w:rsidP="004664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Весной 1910 г.</w:t>
      </w:r>
      <w:r w:rsidR="00466458" w:rsidRPr="00466458">
        <w:rPr>
          <w:rFonts w:ascii="Times New Roman" w:hAnsi="Times New Roman" w:cs="Times New Roman"/>
          <w:sz w:val="24"/>
          <w:szCs w:val="24"/>
        </w:rPr>
        <w:t xml:space="preserve"> на втором этаже главного корпуса открылось отделение сухой ингаляции. Организатором и первым заведующим ингаляторием стал Владимир Игнатьевич Воячек (1876-1971) – приват-доцент Петербургской военно-медицинской академии. Первоначально установили оригинальну</w:t>
      </w:r>
      <w:r>
        <w:rPr>
          <w:rFonts w:ascii="Times New Roman" w:hAnsi="Times New Roman" w:cs="Times New Roman"/>
          <w:sz w:val="24"/>
          <w:szCs w:val="24"/>
        </w:rPr>
        <w:t>ю систему для сухой ингаляции. Два года спустя</w:t>
      </w:r>
      <w:r w:rsidR="00EB2514">
        <w:rPr>
          <w:rFonts w:ascii="Times New Roman" w:hAnsi="Times New Roman" w:cs="Times New Roman"/>
          <w:sz w:val="24"/>
          <w:szCs w:val="24"/>
        </w:rPr>
        <w:t xml:space="preserve"> </w:t>
      </w:r>
      <w:r w:rsidR="00466458" w:rsidRPr="00466458">
        <w:rPr>
          <w:rFonts w:ascii="Times New Roman" w:hAnsi="Times New Roman" w:cs="Times New Roman"/>
          <w:sz w:val="24"/>
          <w:szCs w:val="24"/>
        </w:rPr>
        <w:t>начал работу новый отдел ингалятория из пяти камер с 20-ю аппаратами для пользования влажной, тепловой, паровой, холодной и лекарственной ингаляцией. Наладив дело, Воячек вернулся в академию. На посту директора его сменил врач-отоларинголог Сергей Н</w:t>
      </w:r>
      <w:r w:rsidR="00650044">
        <w:rPr>
          <w:rFonts w:ascii="Times New Roman" w:hAnsi="Times New Roman" w:cs="Times New Roman"/>
          <w:sz w:val="24"/>
          <w:szCs w:val="24"/>
        </w:rPr>
        <w:t>иколаевич Знаменский (1862-1952</w:t>
      </w:r>
      <w:r w:rsidR="00466458" w:rsidRPr="00466458">
        <w:rPr>
          <w:rFonts w:ascii="Times New Roman" w:hAnsi="Times New Roman" w:cs="Times New Roman"/>
          <w:sz w:val="24"/>
          <w:szCs w:val="24"/>
        </w:rPr>
        <w:t xml:space="preserve">), прибывший в Кисловодск из ссылки. </w:t>
      </w:r>
    </w:p>
    <w:p w:rsidR="00466458" w:rsidRPr="00466458" w:rsidRDefault="00E7031E" w:rsidP="004664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20 апреля 1911 г.</w:t>
      </w:r>
      <w:r w:rsidR="00466458" w:rsidRPr="00466458">
        <w:rPr>
          <w:rFonts w:ascii="Times New Roman" w:hAnsi="Times New Roman" w:cs="Times New Roman"/>
          <w:sz w:val="24"/>
          <w:szCs w:val="24"/>
        </w:rPr>
        <w:t xml:space="preserve"> директор КМВ Сергей Васильевич Тиличеев (1851-1920) разрешил архитектору А.Н.Клепинину, который в то время уже жил и работал в Одессе, установить на фасаде здания мраморную доску с текстом: «Проектировал и построил </w:t>
      </w:r>
      <w:r w:rsidR="00466458" w:rsidRPr="00466458">
        <w:rPr>
          <w:rFonts w:ascii="Times New Roman" w:hAnsi="Times New Roman" w:cs="Times New Roman"/>
          <w:sz w:val="24"/>
          <w:szCs w:val="24"/>
        </w:rPr>
        <w:lastRenderedPageBreak/>
        <w:t>инженер А.Н.Клепинин. 1901-</w:t>
      </w:r>
      <w:smartTag w:uri="urn:schemas-microsoft-com:office:smarttags" w:element="metricconverter">
        <w:smartTagPr>
          <w:attr w:name="ProductID" w:val="1903 г"/>
        </w:smartTagPr>
        <w:r w:rsidR="00466458" w:rsidRPr="00466458">
          <w:rPr>
            <w:rFonts w:ascii="Times New Roman" w:hAnsi="Times New Roman" w:cs="Times New Roman"/>
            <w:sz w:val="24"/>
            <w:szCs w:val="24"/>
          </w:rPr>
          <w:t>1903 г</w:t>
        </w:r>
      </w:smartTag>
      <w:r w:rsidR="00466458" w:rsidRPr="00466458">
        <w:rPr>
          <w:rFonts w:ascii="Times New Roman" w:hAnsi="Times New Roman" w:cs="Times New Roman"/>
          <w:sz w:val="24"/>
          <w:szCs w:val="24"/>
        </w:rPr>
        <w:t>.г.».</w:t>
      </w:r>
      <w:r w:rsidR="00683C1A">
        <w:rPr>
          <w:rFonts w:ascii="Times New Roman" w:hAnsi="Times New Roman" w:cs="Times New Roman"/>
          <w:sz w:val="24"/>
          <w:szCs w:val="24"/>
        </w:rPr>
        <w:tab/>
      </w:r>
      <w:r w:rsidR="00466458" w:rsidRPr="00466458">
        <w:rPr>
          <w:rFonts w:ascii="Times New Roman" w:hAnsi="Times New Roman" w:cs="Times New Roman"/>
          <w:sz w:val="24"/>
          <w:szCs w:val="24"/>
        </w:rPr>
        <w:t xml:space="preserve"> </w:t>
      </w:r>
      <w:r w:rsidR="00683C1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6933824"/>
            <wp:effectExtent l="19050" t="0" r="3175" b="0"/>
            <wp:docPr id="14" name="Рисунок 11" descr="C:\Users\Владелец\Desktop\Клепинины\Клепинин А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Владелец\Desktop\Клепинины\Клепинин А.Н.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933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031E" w:rsidRDefault="00BD56FA" w:rsidP="004664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7031E">
        <w:rPr>
          <w:rFonts w:ascii="Times New Roman" w:hAnsi="Times New Roman" w:cs="Times New Roman"/>
          <w:sz w:val="24"/>
          <w:szCs w:val="24"/>
        </w:rPr>
        <w:t>В 1901 г.</w:t>
      </w:r>
      <w:r w:rsidR="00271199">
        <w:rPr>
          <w:rFonts w:ascii="Times New Roman" w:hAnsi="Times New Roman" w:cs="Times New Roman"/>
          <w:sz w:val="24"/>
          <w:szCs w:val="24"/>
        </w:rPr>
        <w:t xml:space="preserve"> зодчий Клепинин разработал проект просторного двухэтажного особняка для известного врача Павла Иосифовича Склотовского (1841-1903), в котором он открыл первый круглогодичный «гигиенический» пансион для малокровных, слабогрудых и нервных больных (в настоящее время жилой дом по ул. Красноармейской, 3). </w:t>
      </w:r>
    </w:p>
    <w:p w:rsidR="00E7031E" w:rsidRPr="00BC1B36" w:rsidRDefault="00E7031E" w:rsidP="004664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1902 г. архитектор Иосиф Иванович Зелинский составил проект грандиозной казённой гостиницы</w:t>
      </w:r>
      <w:r w:rsidR="00271199">
        <w:rPr>
          <w:rFonts w:ascii="Times New Roman" w:hAnsi="Times New Roman" w:cs="Times New Roman"/>
          <w:sz w:val="24"/>
          <w:szCs w:val="24"/>
        </w:rPr>
        <w:tab/>
      </w:r>
      <w:r w:rsidR="006511D0">
        <w:rPr>
          <w:rFonts w:ascii="Times New Roman" w:hAnsi="Times New Roman" w:cs="Times New Roman"/>
          <w:sz w:val="24"/>
          <w:szCs w:val="24"/>
        </w:rPr>
        <w:t xml:space="preserve"> на 200 номеров</w:t>
      </w:r>
      <w:r>
        <w:rPr>
          <w:rFonts w:ascii="Times New Roman" w:hAnsi="Times New Roman" w:cs="Times New Roman"/>
          <w:sz w:val="24"/>
          <w:szCs w:val="24"/>
        </w:rPr>
        <w:t xml:space="preserve"> с рестораном, нарзанными ваннами и прочими удобствами.</w:t>
      </w:r>
      <w:r w:rsidR="006511D0">
        <w:rPr>
          <w:rFonts w:ascii="Times New Roman" w:hAnsi="Times New Roman" w:cs="Times New Roman"/>
          <w:sz w:val="24"/>
          <w:szCs w:val="24"/>
        </w:rPr>
        <w:t xml:space="preserve"> Конкурс на возведение отеля в трёхлетний срок выиграл предприниматель К.Ф.Тахтамиров. А вот производителем работ от Управления КМВ был назначен гражданский инженер А.Н.Клепинин, который в процессе сооружения </w:t>
      </w:r>
      <w:r w:rsidR="00B9247D">
        <w:rPr>
          <w:rFonts w:ascii="Times New Roman" w:hAnsi="Times New Roman" w:cs="Times New Roman"/>
          <w:sz w:val="24"/>
          <w:szCs w:val="24"/>
        </w:rPr>
        <w:t xml:space="preserve">внёс </w:t>
      </w:r>
      <w:r w:rsidR="00D33CE7">
        <w:rPr>
          <w:rFonts w:ascii="Times New Roman" w:hAnsi="Times New Roman" w:cs="Times New Roman"/>
          <w:sz w:val="24"/>
          <w:szCs w:val="24"/>
        </w:rPr>
        <w:t xml:space="preserve">значительное число изменений, </w:t>
      </w:r>
      <w:r w:rsidR="006511D0">
        <w:rPr>
          <w:rFonts w:ascii="Times New Roman" w:hAnsi="Times New Roman" w:cs="Times New Roman"/>
          <w:sz w:val="24"/>
          <w:szCs w:val="24"/>
        </w:rPr>
        <w:t>дополнений в первоначальный проект и стал полноправным соавтором. К началу сезона 1905 г. новая гостиница, получившая громкое название «Гранд-отель»</w:t>
      </w:r>
      <w:r w:rsidR="0030292E">
        <w:rPr>
          <w:rFonts w:ascii="Times New Roman" w:hAnsi="Times New Roman" w:cs="Times New Roman"/>
          <w:sz w:val="24"/>
          <w:szCs w:val="24"/>
        </w:rPr>
        <w:t>,</w:t>
      </w:r>
      <w:r w:rsidR="00B9247D">
        <w:rPr>
          <w:rFonts w:ascii="Times New Roman" w:hAnsi="Times New Roman" w:cs="Times New Roman"/>
          <w:sz w:val="24"/>
          <w:szCs w:val="24"/>
        </w:rPr>
        <w:t xml:space="preserve"> </w:t>
      </w:r>
      <w:r w:rsidR="00B9247D">
        <w:rPr>
          <w:rFonts w:ascii="Times New Roman" w:hAnsi="Times New Roman" w:cs="Times New Roman"/>
          <w:sz w:val="24"/>
          <w:szCs w:val="24"/>
        </w:rPr>
        <w:lastRenderedPageBreak/>
        <w:t>была пущена в эксплуатацию.</w:t>
      </w:r>
      <w:r w:rsidR="00047EC1">
        <w:rPr>
          <w:rFonts w:ascii="Times New Roman" w:hAnsi="Times New Roman" w:cs="Times New Roman"/>
          <w:sz w:val="24"/>
          <w:szCs w:val="24"/>
        </w:rPr>
        <w:tab/>
      </w:r>
      <w:r w:rsidR="00BC1B36" w:rsidRPr="00BC1B36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BC1B3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979670" cy="2827020"/>
            <wp:effectExtent l="19050" t="0" r="0" b="0"/>
            <wp:docPr id="5" name="Рисунок 5" descr="C:\Users\Владелец\Desktop\Клепинины\Кисловодский пятачок 1915 г.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ладелец\Desktop\Клепинины\Кисловодский пятачок 1915 г..t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9670" cy="2827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3227" w:rsidRPr="00A43227" w:rsidRDefault="00E7031E" w:rsidP="004664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43227" w:rsidRPr="00A43227">
        <w:rPr>
          <w:rFonts w:ascii="Times New Roman" w:hAnsi="Times New Roman" w:cs="Times New Roman"/>
          <w:sz w:val="24"/>
          <w:szCs w:val="24"/>
        </w:rPr>
        <w:t xml:space="preserve">С лета </w:t>
      </w:r>
      <w:smartTag w:uri="urn:schemas-microsoft-com:office:smarttags" w:element="metricconverter">
        <w:smartTagPr>
          <w:attr w:name="ProductID" w:val="1905 г"/>
        </w:smartTagPr>
        <w:r w:rsidR="00A43227" w:rsidRPr="00A43227">
          <w:rPr>
            <w:rFonts w:ascii="Times New Roman" w:hAnsi="Times New Roman" w:cs="Times New Roman"/>
            <w:sz w:val="24"/>
            <w:szCs w:val="24"/>
          </w:rPr>
          <w:t>1905 г</w:t>
        </w:r>
      </w:smartTag>
      <w:r w:rsidR="00A43227" w:rsidRPr="00A43227">
        <w:rPr>
          <w:rFonts w:ascii="Times New Roman" w:hAnsi="Times New Roman" w:cs="Times New Roman"/>
          <w:sz w:val="24"/>
          <w:szCs w:val="24"/>
        </w:rPr>
        <w:t xml:space="preserve">. до </w:t>
      </w:r>
      <w:r w:rsidR="00D33CE7">
        <w:rPr>
          <w:rFonts w:ascii="Times New Roman" w:hAnsi="Times New Roman" w:cs="Times New Roman"/>
          <w:sz w:val="24"/>
          <w:szCs w:val="24"/>
        </w:rPr>
        <w:t>конца 1906</w:t>
      </w:r>
      <w:r w:rsidR="00A43227" w:rsidRPr="00A43227">
        <w:rPr>
          <w:rFonts w:ascii="Times New Roman" w:hAnsi="Times New Roman" w:cs="Times New Roman"/>
          <w:sz w:val="24"/>
          <w:szCs w:val="24"/>
        </w:rPr>
        <w:t xml:space="preserve"> г. </w:t>
      </w:r>
      <w:r w:rsidR="0030292E">
        <w:rPr>
          <w:rFonts w:ascii="Times New Roman" w:hAnsi="Times New Roman" w:cs="Times New Roman"/>
          <w:sz w:val="24"/>
          <w:szCs w:val="24"/>
        </w:rPr>
        <w:t xml:space="preserve">А.Н.Клепинин </w:t>
      </w:r>
      <w:r w:rsidR="00A43227" w:rsidRPr="00A43227">
        <w:rPr>
          <w:rFonts w:ascii="Times New Roman" w:hAnsi="Times New Roman" w:cs="Times New Roman"/>
          <w:sz w:val="24"/>
          <w:szCs w:val="24"/>
        </w:rPr>
        <w:t>работал городским архитектором Кисловодска. В это время спроектировал и построил собственный дом и ряд о</w:t>
      </w:r>
      <w:r w:rsidR="0030292E">
        <w:rPr>
          <w:rFonts w:ascii="Times New Roman" w:hAnsi="Times New Roman" w:cs="Times New Roman"/>
          <w:sz w:val="24"/>
          <w:szCs w:val="24"/>
        </w:rPr>
        <w:t>собняков, предположительно, дачу</w:t>
      </w:r>
      <w:r w:rsidR="00A43227" w:rsidRPr="00A43227">
        <w:rPr>
          <w:rFonts w:ascii="Times New Roman" w:hAnsi="Times New Roman" w:cs="Times New Roman"/>
          <w:sz w:val="24"/>
          <w:szCs w:val="24"/>
        </w:rPr>
        <w:t xml:space="preserve"> </w:t>
      </w:r>
      <w:r w:rsidR="0030292E">
        <w:rPr>
          <w:rFonts w:ascii="Times New Roman" w:hAnsi="Times New Roman" w:cs="Times New Roman"/>
          <w:sz w:val="24"/>
          <w:szCs w:val="24"/>
        </w:rPr>
        <w:t xml:space="preserve">Анастасии Ильиничны </w:t>
      </w:r>
      <w:r w:rsidR="00A43227" w:rsidRPr="00A43227">
        <w:rPr>
          <w:rFonts w:ascii="Times New Roman" w:hAnsi="Times New Roman" w:cs="Times New Roman"/>
          <w:sz w:val="24"/>
          <w:szCs w:val="24"/>
        </w:rPr>
        <w:t xml:space="preserve">Кабат, </w:t>
      </w:r>
      <w:r w:rsidR="0030292E">
        <w:rPr>
          <w:rFonts w:ascii="Times New Roman" w:hAnsi="Times New Roman" w:cs="Times New Roman"/>
          <w:sz w:val="24"/>
          <w:szCs w:val="24"/>
        </w:rPr>
        <w:t xml:space="preserve">урождённой Сафоновой, </w:t>
      </w:r>
      <w:r w:rsidR="00A43227" w:rsidRPr="00A43227">
        <w:rPr>
          <w:rFonts w:ascii="Times New Roman" w:hAnsi="Times New Roman" w:cs="Times New Roman"/>
          <w:sz w:val="24"/>
          <w:szCs w:val="24"/>
        </w:rPr>
        <w:t xml:space="preserve">дом </w:t>
      </w:r>
      <w:r w:rsidR="00D33CE7">
        <w:rPr>
          <w:rFonts w:ascii="Times New Roman" w:hAnsi="Times New Roman" w:cs="Times New Roman"/>
          <w:sz w:val="24"/>
          <w:szCs w:val="24"/>
        </w:rPr>
        <w:t xml:space="preserve">Николая Степановича </w:t>
      </w:r>
      <w:r w:rsidR="00A43227" w:rsidRPr="00A43227">
        <w:rPr>
          <w:rFonts w:ascii="Times New Roman" w:hAnsi="Times New Roman" w:cs="Times New Roman"/>
          <w:sz w:val="24"/>
          <w:szCs w:val="24"/>
        </w:rPr>
        <w:t>Манесси, дом профессора фармакологии Дмитрия Ивановича Цинцинатора, дачу «Прог</w:t>
      </w:r>
      <w:r w:rsidR="0030292E">
        <w:rPr>
          <w:rFonts w:ascii="Times New Roman" w:hAnsi="Times New Roman" w:cs="Times New Roman"/>
          <w:sz w:val="24"/>
          <w:szCs w:val="24"/>
        </w:rPr>
        <w:t>ресс» А.Е.Михайлова и ряд других.</w:t>
      </w:r>
      <w:r w:rsidR="00A43227" w:rsidRPr="00A432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3CE7" w:rsidRDefault="00A43227" w:rsidP="00A432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3227">
        <w:rPr>
          <w:rFonts w:ascii="Times New Roman" w:hAnsi="Times New Roman" w:cs="Times New Roman"/>
          <w:sz w:val="24"/>
          <w:szCs w:val="24"/>
        </w:rPr>
        <w:tab/>
        <w:t xml:space="preserve">После переезда в Одессу </w:t>
      </w:r>
      <w:r w:rsidR="00D33CE7">
        <w:rPr>
          <w:rFonts w:ascii="Times New Roman" w:hAnsi="Times New Roman" w:cs="Times New Roman"/>
          <w:sz w:val="24"/>
          <w:szCs w:val="24"/>
        </w:rPr>
        <w:t xml:space="preserve">Клепинин </w:t>
      </w:r>
      <w:r w:rsidRPr="00A43227">
        <w:rPr>
          <w:rFonts w:ascii="Times New Roman" w:hAnsi="Times New Roman" w:cs="Times New Roman"/>
          <w:sz w:val="24"/>
          <w:szCs w:val="24"/>
        </w:rPr>
        <w:t xml:space="preserve">руководил строительной частью Русского общества пароходства и торговли, крупнейшей судовой компании на Чёрном море. </w:t>
      </w:r>
    </w:p>
    <w:p w:rsidR="00A43227" w:rsidRPr="00A43227" w:rsidRDefault="00A43227" w:rsidP="00683C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3227">
        <w:rPr>
          <w:rFonts w:ascii="Times New Roman" w:hAnsi="Times New Roman" w:cs="Times New Roman"/>
          <w:sz w:val="24"/>
          <w:szCs w:val="24"/>
        </w:rPr>
        <w:t xml:space="preserve">Во время Гражданской войны </w:t>
      </w:r>
      <w:r w:rsidR="0090113B">
        <w:rPr>
          <w:rFonts w:ascii="Times New Roman" w:hAnsi="Times New Roman" w:cs="Times New Roman"/>
          <w:sz w:val="24"/>
          <w:szCs w:val="24"/>
        </w:rPr>
        <w:t xml:space="preserve">Клепинины </w:t>
      </w:r>
      <w:r w:rsidRPr="00A43227">
        <w:rPr>
          <w:rFonts w:ascii="Times New Roman" w:hAnsi="Times New Roman" w:cs="Times New Roman"/>
          <w:sz w:val="24"/>
          <w:szCs w:val="24"/>
        </w:rPr>
        <w:t>эмигрировал</w:t>
      </w:r>
      <w:r w:rsidR="00D33CE7">
        <w:rPr>
          <w:rFonts w:ascii="Times New Roman" w:hAnsi="Times New Roman" w:cs="Times New Roman"/>
          <w:sz w:val="24"/>
          <w:szCs w:val="24"/>
        </w:rPr>
        <w:t>и</w:t>
      </w:r>
      <w:r w:rsidRPr="00A43227">
        <w:rPr>
          <w:rFonts w:ascii="Times New Roman" w:hAnsi="Times New Roman" w:cs="Times New Roman"/>
          <w:sz w:val="24"/>
          <w:szCs w:val="24"/>
        </w:rPr>
        <w:t xml:space="preserve"> из Одессы в Константинополь и далее в Белград. Семья </w:t>
      </w:r>
      <w:r w:rsidR="0090113B">
        <w:rPr>
          <w:rFonts w:ascii="Times New Roman" w:hAnsi="Times New Roman" w:cs="Times New Roman"/>
          <w:sz w:val="24"/>
          <w:szCs w:val="24"/>
        </w:rPr>
        <w:t>зодчего</w:t>
      </w:r>
      <w:r w:rsidR="00D33CE7">
        <w:rPr>
          <w:rFonts w:ascii="Times New Roman" w:hAnsi="Times New Roman" w:cs="Times New Roman"/>
          <w:sz w:val="24"/>
          <w:szCs w:val="24"/>
        </w:rPr>
        <w:t xml:space="preserve"> </w:t>
      </w:r>
      <w:r w:rsidRPr="00A43227">
        <w:rPr>
          <w:rFonts w:ascii="Times New Roman" w:hAnsi="Times New Roman" w:cs="Times New Roman"/>
          <w:sz w:val="24"/>
          <w:szCs w:val="24"/>
        </w:rPr>
        <w:t xml:space="preserve">остановилась в </w:t>
      </w:r>
      <w:r w:rsidR="00D33CE7">
        <w:rPr>
          <w:rFonts w:ascii="Times New Roman" w:hAnsi="Times New Roman" w:cs="Times New Roman"/>
          <w:sz w:val="24"/>
          <w:szCs w:val="24"/>
        </w:rPr>
        <w:t xml:space="preserve">небольшом </w:t>
      </w:r>
      <w:r w:rsidRPr="00A43227">
        <w:rPr>
          <w:rFonts w:ascii="Times New Roman" w:hAnsi="Times New Roman" w:cs="Times New Roman"/>
          <w:sz w:val="24"/>
          <w:szCs w:val="24"/>
        </w:rPr>
        <w:t>посел</w:t>
      </w:r>
      <w:r w:rsidR="00D33CE7">
        <w:rPr>
          <w:rFonts w:ascii="Times New Roman" w:hAnsi="Times New Roman" w:cs="Times New Roman"/>
          <w:sz w:val="24"/>
          <w:szCs w:val="24"/>
        </w:rPr>
        <w:t>ении Бора в Сербии. Андрей Николаевич устроился</w:t>
      </w:r>
      <w:r w:rsidRPr="00A43227">
        <w:rPr>
          <w:rFonts w:ascii="Times New Roman" w:hAnsi="Times New Roman" w:cs="Times New Roman"/>
          <w:sz w:val="24"/>
          <w:szCs w:val="24"/>
        </w:rPr>
        <w:t xml:space="preserve"> инженером-исполнителем на медных рудниках. Именно в Бора удалось осуществить несколько </w:t>
      </w:r>
      <w:r w:rsidR="0090113B">
        <w:rPr>
          <w:rFonts w:ascii="Times New Roman" w:hAnsi="Times New Roman" w:cs="Times New Roman"/>
          <w:sz w:val="24"/>
          <w:szCs w:val="24"/>
        </w:rPr>
        <w:t xml:space="preserve">оригинальных </w:t>
      </w:r>
      <w:r w:rsidRPr="00A43227">
        <w:rPr>
          <w:rFonts w:ascii="Times New Roman" w:hAnsi="Times New Roman" w:cs="Times New Roman"/>
          <w:sz w:val="24"/>
          <w:szCs w:val="24"/>
        </w:rPr>
        <w:t>архитектурных про</w:t>
      </w:r>
      <w:r w:rsidR="0090113B">
        <w:rPr>
          <w:rFonts w:ascii="Times New Roman" w:hAnsi="Times New Roman" w:cs="Times New Roman"/>
          <w:sz w:val="24"/>
          <w:szCs w:val="24"/>
        </w:rPr>
        <w:t xml:space="preserve">ектов. Однако имя зодчего на них не упомянуто, поскольку эмигранты не имели авторского права. Здесь </w:t>
      </w:r>
      <w:r w:rsidR="004B576D">
        <w:rPr>
          <w:rFonts w:ascii="Times New Roman" w:hAnsi="Times New Roman" w:cs="Times New Roman"/>
          <w:sz w:val="24"/>
          <w:szCs w:val="24"/>
        </w:rPr>
        <w:t xml:space="preserve">11 февраля 1922 г. </w:t>
      </w:r>
      <w:r w:rsidR="0090113B">
        <w:rPr>
          <w:rFonts w:ascii="Times New Roman" w:hAnsi="Times New Roman" w:cs="Times New Roman"/>
          <w:sz w:val="24"/>
          <w:szCs w:val="24"/>
        </w:rPr>
        <w:t xml:space="preserve">умерла его любимая жена. </w:t>
      </w:r>
      <w:r w:rsidRPr="00A43227">
        <w:rPr>
          <w:rFonts w:ascii="Times New Roman" w:hAnsi="Times New Roman" w:cs="Times New Roman"/>
          <w:sz w:val="24"/>
          <w:szCs w:val="24"/>
        </w:rPr>
        <w:t>В память о ней А.Н.Клепинин по</w:t>
      </w:r>
      <w:r w:rsidR="00BF07C0">
        <w:rPr>
          <w:rFonts w:ascii="Times New Roman" w:hAnsi="Times New Roman" w:cs="Times New Roman"/>
          <w:sz w:val="24"/>
          <w:szCs w:val="24"/>
        </w:rPr>
        <w:t>строил в Бора</w:t>
      </w:r>
      <w:r w:rsidRPr="00A43227">
        <w:rPr>
          <w:rFonts w:ascii="Times New Roman" w:hAnsi="Times New Roman" w:cs="Times New Roman"/>
          <w:sz w:val="24"/>
          <w:szCs w:val="24"/>
        </w:rPr>
        <w:t xml:space="preserve"> </w:t>
      </w:r>
      <w:r w:rsidR="0090113B">
        <w:rPr>
          <w:rFonts w:ascii="Times New Roman" w:hAnsi="Times New Roman" w:cs="Times New Roman"/>
          <w:sz w:val="24"/>
          <w:szCs w:val="24"/>
        </w:rPr>
        <w:t xml:space="preserve">православный </w:t>
      </w:r>
      <w:r w:rsidRPr="00A43227">
        <w:rPr>
          <w:rFonts w:ascii="Times New Roman" w:hAnsi="Times New Roman" w:cs="Times New Roman"/>
          <w:sz w:val="24"/>
          <w:szCs w:val="24"/>
        </w:rPr>
        <w:t xml:space="preserve">храм Святой Софии. </w:t>
      </w:r>
      <w:r w:rsidR="00683C1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31870" cy="2263140"/>
            <wp:effectExtent l="19050" t="0" r="0" b="0"/>
            <wp:docPr id="15" name="Рисунок 12" descr="C:\Users\Владелец\Desktop\Клепинины\Современный вид церкви в г. Бор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Владелец\Desktop\Клепинины\Современный вид церкви в г. Боре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1870" cy="2263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3227" w:rsidRPr="00A43227" w:rsidRDefault="00A43227" w:rsidP="00A4322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3227">
        <w:rPr>
          <w:rFonts w:ascii="Times New Roman" w:hAnsi="Times New Roman" w:cs="Times New Roman"/>
          <w:sz w:val="24"/>
          <w:szCs w:val="24"/>
        </w:rPr>
        <w:t xml:space="preserve">В конце жизни </w:t>
      </w:r>
      <w:r w:rsidR="0090113B">
        <w:rPr>
          <w:rFonts w:ascii="Times New Roman" w:hAnsi="Times New Roman" w:cs="Times New Roman"/>
          <w:sz w:val="24"/>
          <w:szCs w:val="24"/>
        </w:rPr>
        <w:t>А.Н.</w:t>
      </w:r>
      <w:r w:rsidRPr="00A43227">
        <w:rPr>
          <w:rFonts w:ascii="Times New Roman" w:hAnsi="Times New Roman" w:cs="Times New Roman"/>
          <w:sz w:val="24"/>
          <w:szCs w:val="24"/>
        </w:rPr>
        <w:t xml:space="preserve">Клепинин переехал к дочери Татьяне в предместье Парижа. Скончался </w:t>
      </w:r>
      <w:r w:rsidR="0090113B">
        <w:rPr>
          <w:rFonts w:ascii="Times New Roman" w:hAnsi="Times New Roman" w:cs="Times New Roman"/>
          <w:sz w:val="24"/>
          <w:szCs w:val="24"/>
        </w:rPr>
        <w:t xml:space="preserve">он </w:t>
      </w:r>
      <w:r w:rsidR="00C848CB">
        <w:rPr>
          <w:rFonts w:ascii="Times New Roman" w:hAnsi="Times New Roman" w:cs="Times New Roman"/>
          <w:sz w:val="24"/>
          <w:szCs w:val="24"/>
        </w:rPr>
        <w:t>в 1954 г. Похоронен под Парижем</w:t>
      </w:r>
      <w:r w:rsidRPr="00A43227">
        <w:rPr>
          <w:rFonts w:ascii="Times New Roman" w:hAnsi="Times New Roman" w:cs="Times New Roman"/>
          <w:sz w:val="24"/>
          <w:szCs w:val="24"/>
        </w:rPr>
        <w:t xml:space="preserve"> в местечке Малакофф («Малахов»). </w:t>
      </w:r>
    </w:p>
    <w:p w:rsidR="00A43227" w:rsidRPr="00A43227" w:rsidRDefault="0090113B" w:rsidP="00A432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Весьма драматично и трагичн</w:t>
      </w:r>
      <w:r w:rsidR="00BF07C0">
        <w:rPr>
          <w:rFonts w:ascii="Times New Roman" w:hAnsi="Times New Roman" w:cs="Times New Roman"/>
          <w:sz w:val="24"/>
          <w:szCs w:val="24"/>
        </w:rPr>
        <w:t>о сложилась судьба детей именит</w:t>
      </w:r>
      <w:r>
        <w:rPr>
          <w:rFonts w:ascii="Times New Roman" w:hAnsi="Times New Roman" w:cs="Times New Roman"/>
          <w:sz w:val="24"/>
          <w:szCs w:val="24"/>
        </w:rPr>
        <w:t>ого архитектора.</w:t>
      </w:r>
      <w:r w:rsidR="00A43227" w:rsidRPr="00A43227">
        <w:rPr>
          <w:rFonts w:ascii="Times New Roman" w:hAnsi="Times New Roman" w:cs="Times New Roman"/>
          <w:sz w:val="24"/>
          <w:szCs w:val="24"/>
        </w:rPr>
        <w:t xml:space="preserve"> С</w:t>
      </w:r>
      <w:r w:rsidR="00650044">
        <w:rPr>
          <w:rFonts w:ascii="Times New Roman" w:hAnsi="Times New Roman" w:cs="Times New Roman"/>
          <w:sz w:val="24"/>
          <w:szCs w:val="24"/>
        </w:rPr>
        <w:t xml:space="preserve">тарший сын Николай (1899-1941) </w:t>
      </w:r>
      <w:r w:rsidR="00A43227" w:rsidRPr="00A43227">
        <w:rPr>
          <w:rFonts w:ascii="Times New Roman" w:hAnsi="Times New Roman" w:cs="Times New Roman"/>
          <w:sz w:val="24"/>
          <w:szCs w:val="24"/>
        </w:rPr>
        <w:t xml:space="preserve">воевал в </w:t>
      </w:r>
      <w:r w:rsidR="00650044">
        <w:rPr>
          <w:rFonts w:ascii="Times New Roman" w:hAnsi="Times New Roman" w:cs="Times New Roman"/>
          <w:sz w:val="24"/>
          <w:szCs w:val="24"/>
        </w:rPr>
        <w:t xml:space="preserve">рядах Добровольческой </w:t>
      </w:r>
      <w:r w:rsidR="00A43227" w:rsidRPr="00A43227">
        <w:rPr>
          <w:rFonts w:ascii="Times New Roman" w:hAnsi="Times New Roman" w:cs="Times New Roman"/>
          <w:sz w:val="24"/>
          <w:szCs w:val="24"/>
        </w:rPr>
        <w:t xml:space="preserve">армии Врангеля. Затем выехал в Сербию, жил в Америке, Франции, работал при Богословском институте и Русском студенческом христианском движении финансовым секретарём. Ездил в миссионерские православные поездки. Женился на Антонине Сеземан, урождённой Насоновой, у которой было 2 сына – Алексей и Дмитрий Сеземаны. От Антонины Николай имел дочь </w:t>
      </w:r>
      <w:r w:rsidR="00BF07C0">
        <w:rPr>
          <w:rFonts w:ascii="Times New Roman" w:hAnsi="Times New Roman" w:cs="Times New Roman"/>
          <w:sz w:val="24"/>
          <w:szCs w:val="24"/>
          <w:shd w:val="clear" w:color="auto" w:fill="FFFFFF"/>
        </w:rPr>
        <w:t>Софью, которая стала журналисткой</w:t>
      </w:r>
      <w:r w:rsidR="00A43227" w:rsidRPr="00A432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BF07C0">
        <w:rPr>
          <w:rFonts w:ascii="Times New Roman" w:hAnsi="Times New Roman" w:cs="Times New Roman"/>
          <w:sz w:val="24"/>
          <w:szCs w:val="24"/>
          <w:shd w:val="clear" w:color="auto" w:fill="FFFFFF"/>
        </w:rPr>
        <w:t>работала научным</w:t>
      </w:r>
      <w:r w:rsidR="00A43227" w:rsidRPr="00A432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43227" w:rsidRPr="00A43227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сотрудник</w:t>
      </w:r>
      <w:r w:rsidR="00BF07C0">
        <w:rPr>
          <w:rFonts w:ascii="Times New Roman" w:hAnsi="Times New Roman" w:cs="Times New Roman"/>
          <w:sz w:val="24"/>
          <w:szCs w:val="24"/>
          <w:shd w:val="clear" w:color="auto" w:fill="FFFFFF"/>
        </w:rPr>
        <w:t>ом</w:t>
      </w:r>
      <w:r w:rsidR="00A43227" w:rsidRPr="00A43227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11" w:tooltip="Мемориальный дом-музей М. И. Цветаевой в Болшеве" w:history="1">
        <w:r w:rsidR="00A43227" w:rsidRPr="00A43227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музея-квартиры М.Цветаевой в Болшеве</w:t>
        </w:r>
      </w:hyperlink>
      <w:r w:rsidR="00A43227" w:rsidRPr="00A43227">
        <w:rPr>
          <w:rFonts w:ascii="Times New Roman" w:hAnsi="Times New Roman" w:cs="Times New Roman"/>
          <w:sz w:val="24"/>
          <w:szCs w:val="24"/>
        </w:rPr>
        <w:t xml:space="preserve">. </w:t>
      </w:r>
      <w:r w:rsidR="00BF07C0">
        <w:rPr>
          <w:rFonts w:ascii="Times New Roman" w:hAnsi="Times New Roman" w:cs="Times New Roman"/>
          <w:sz w:val="24"/>
          <w:szCs w:val="24"/>
        </w:rPr>
        <w:t xml:space="preserve">В 1937 г. Клепинины выехали в СССР и под фамилией Львовы поселились в Болшеве Московской области. </w:t>
      </w:r>
      <w:r w:rsidR="00A43227" w:rsidRPr="00A43227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28 июля 1941</w:t>
      </w:r>
      <w:r w:rsidR="00BF07C0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г.</w:t>
      </w:r>
      <w:r w:rsidR="00A43227" w:rsidRPr="00A43227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в пересыльной орловской тюрьме </w:t>
      </w:r>
      <w:r w:rsidR="00BF07C0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супругов Клепининых </w:t>
      </w:r>
      <w:r w:rsidR="00A43227" w:rsidRPr="00A43227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как французских шпионов «расстреляли групповым расстрелом»</w:t>
      </w:r>
      <w:r w:rsidR="00BF07C0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.</w:t>
      </w:r>
      <w:r w:rsidR="00A43227" w:rsidRPr="00A43227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</w:p>
    <w:p w:rsidR="00A43227" w:rsidRPr="00A43227" w:rsidRDefault="00C848CB" w:rsidP="00A432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Дочь Татьяна (1901</w:t>
      </w:r>
      <w:r w:rsidR="00A43227" w:rsidRPr="00A43227">
        <w:rPr>
          <w:rFonts w:ascii="Times New Roman" w:hAnsi="Times New Roman" w:cs="Times New Roman"/>
          <w:sz w:val="24"/>
          <w:szCs w:val="24"/>
        </w:rPr>
        <w:t xml:space="preserve">-1977) была художницей, писала картины. Училась танцам в школе Далькроза, её сын Андрей Покровский – профессиональный балетмейстер, хореограф. </w:t>
      </w:r>
      <w:r w:rsidR="00BF07C0">
        <w:rPr>
          <w:rFonts w:ascii="Times New Roman" w:hAnsi="Times New Roman" w:cs="Times New Roman"/>
          <w:sz w:val="24"/>
          <w:szCs w:val="24"/>
        </w:rPr>
        <w:t>Татьяна у</w:t>
      </w:r>
      <w:r w:rsidR="00A43227" w:rsidRPr="00A43227">
        <w:rPr>
          <w:rFonts w:ascii="Times New Roman" w:hAnsi="Times New Roman" w:cs="Times New Roman"/>
          <w:sz w:val="24"/>
          <w:szCs w:val="24"/>
        </w:rPr>
        <w:t>мерла в преклонном возрасте в Лондоне, где и была похоронена.</w:t>
      </w:r>
    </w:p>
    <w:p w:rsidR="00683C1A" w:rsidRDefault="00C848CB" w:rsidP="00683C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Сын Дмитрий (1904-1944) стал православным</w:t>
      </w:r>
      <w:r w:rsidR="00A43227" w:rsidRPr="00A43227">
        <w:rPr>
          <w:rFonts w:ascii="Times New Roman" w:hAnsi="Times New Roman" w:cs="Times New Roman"/>
          <w:sz w:val="24"/>
          <w:szCs w:val="24"/>
        </w:rPr>
        <w:t xml:space="preserve"> священник</w:t>
      </w:r>
      <w:r>
        <w:rPr>
          <w:rFonts w:ascii="Times New Roman" w:hAnsi="Times New Roman" w:cs="Times New Roman"/>
          <w:sz w:val="24"/>
          <w:szCs w:val="24"/>
        </w:rPr>
        <w:t>ом</w:t>
      </w:r>
      <w:r w:rsidR="00A43227" w:rsidRPr="00A43227">
        <w:rPr>
          <w:rFonts w:ascii="Times New Roman" w:hAnsi="Times New Roman" w:cs="Times New Roman"/>
          <w:sz w:val="24"/>
          <w:szCs w:val="24"/>
        </w:rPr>
        <w:t xml:space="preserve">, был </w:t>
      </w:r>
      <w:r>
        <w:rPr>
          <w:rFonts w:ascii="Times New Roman" w:hAnsi="Times New Roman" w:cs="Times New Roman"/>
          <w:sz w:val="24"/>
          <w:szCs w:val="24"/>
        </w:rPr>
        <w:t>активным и деятельным сподвижником известн</w:t>
      </w:r>
      <w:r w:rsidR="00A43227" w:rsidRPr="00A43227">
        <w:rPr>
          <w:rFonts w:ascii="Times New Roman" w:hAnsi="Times New Roman" w:cs="Times New Roman"/>
          <w:sz w:val="24"/>
          <w:szCs w:val="24"/>
        </w:rPr>
        <w:t>ой русск</w:t>
      </w:r>
      <w:r w:rsidR="00992A75">
        <w:rPr>
          <w:rFonts w:ascii="Times New Roman" w:hAnsi="Times New Roman" w:cs="Times New Roman"/>
          <w:sz w:val="24"/>
          <w:szCs w:val="24"/>
        </w:rPr>
        <w:t xml:space="preserve">ой монахини Марии (в миру </w:t>
      </w:r>
      <w:r>
        <w:rPr>
          <w:rFonts w:ascii="Times New Roman" w:hAnsi="Times New Roman" w:cs="Times New Roman"/>
          <w:sz w:val="24"/>
          <w:szCs w:val="24"/>
        </w:rPr>
        <w:t xml:space="preserve">Елизаветы Юрьевны </w:t>
      </w:r>
      <w:r w:rsidR="00A43227" w:rsidRPr="00A43227">
        <w:rPr>
          <w:rFonts w:ascii="Times New Roman" w:hAnsi="Times New Roman" w:cs="Times New Roman"/>
          <w:sz w:val="24"/>
          <w:szCs w:val="24"/>
        </w:rPr>
        <w:t>Кузьминой-К</w:t>
      </w:r>
      <w:r w:rsidR="0081006B">
        <w:rPr>
          <w:rFonts w:ascii="Times New Roman" w:hAnsi="Times New Roman" w:cs="Times New Roman"/>
          <w:sz w:val="24"/>
          <w:szCs w:val="24"/>
        </w:rPr>
        <w:t>араваевой). Женился на Тамаре Фё</w:t>
      </w:r>
      <w:r w:rsidR="00A43227" w:rsidRPr="00A43227">
        <w:rPr>
          <w:rFonts w:ascii="Times New Roman" w:hAnsi="Times New Roman" w:cs="Times New Roman"/>
          <w:sz w:val="24"/>
          <w:szCs w:val="24"/>
        </w:rPr>
        <w:t xml:space="preserve">доровне Баймаковой в </w:t>
      </w:r>
      <w:smartTag w:uri="urn:schemas-microsoft-com:office:smarttags" w:element="metricconverter">
        <w:smartTagPr>
          <w:attr w:name="ProductID" w:val="1937 г"/>
        </w:smartTagPr>
        <w:r w:rsidR="00A43227" w:rsidRPr="00A43227">
          <w:rPr>
            <w:rFonts w:ascii="Times New Roman" w:hAnsi="Times New Roman" w:cs="Times New Roman"/>
            <w:sz w:val="24"/>
            <w:szCs w:val="24"/>
          </w:rPr>
          <w:t>1937 г</w:t>
        </w:r>
      </w:smartTag>
      <w:r w:rsidR="00751E73">
        <w:rPr>
          <w:rFonts w:ascii="Times New Roman" w:hAnsi="Times New Roman" w:cs="Times New Roman"/>
          <w:sz w:val="24"/>
          <w:szCs w:val="24"/>
        </w:rPr>
        <w:t>., в этом браке родились дети</w:t>
      </w:r>
      <w:r w:rsidR="00A43227" w:rsidRPr="00A43227">
        <w:rPr>
          <w:rFonts w:ascii="Times New Roman" w:hAnsi="Times New Roman" w:cs="Times New Roman"/>
          <w:sz w:val="24"/>
          <w:szCs w:val="24"/>
        </w:rPr>
        <w:t xml:space="preserve"> Елена (1938) и Павел (1942). </w:t>
      </w:r>
      <w:r w:rsidR="00683C1A">
        <w:rPr>
          <w:rFonts w:ascii="Times New Roman" w:hAnsi="Times New Roman" w:cs="Times New Roman"/>
          <w:sz w:val="24"/>
          <w:szCs w:val="24"/>
        </w:rPr>
        <w:tab/>
      </w:r>
      <w:r w:rsidR="00683C1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23360" cy="2263140"/>
            <wp:effectExtent l="19050" t="0" r="0" b="0"/>
            <wp:docPr id="16" name="Рисунок 13" descr="C:\Users\Владелец\Desktop\Клепинины\Дмитрий Клепинин с женой Тамарой и дочерью Елен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Владелец\Desktop\Клепинины\Дмитрий Клепинин с женой Тамарой и дочерью Еленой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3360" cy="2263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006B" w:rsidRDefault="00683C1A" w:rsidP="00A432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51E73">
        <w:rPr>
          <w:rFonts w:ascii="Times New Roman" w:hAnsi="Times New Roman" w:cs="Times New Roman"/>
          <w:sz w:val="24"/>
          <w:szCs w:val="24"/>
        </w:rPr>
        <w:t>З</w:t>
      </w:r>
      <w:r w:rsidR="00A43227" w:rsidRPr="00A43227">
        <w:rPr>
          <w:rFonts w:ascii="Times New Roman" w:hAnsi="Times New Roman" w:cs="Times New Roman"/>
          <w:sz w:val="24"/>
          <w:szCs w:val="24"/>
        </w:rPr>
        <w:t xml:space="preserve">а помощь евреям во время </w:t>
      </w:r>
      <w:r w:rsidR="00751E73">
        <w:rPr>
          <w:rFonts w:ascii="Times New Roman" w:hAnsi="Times New Roman" w:cs="Times New Roman"/>
          <w:sz w:val="24"/>
          <w:szCs w:val="24"/>
        </w:rPr>
        <w:t xml:space="preserve">немецкой </w:t>
      </w:r>
      <w:r w:rsidR="00A43227" w:rsidRPr="00A43227">
        <w:rPr>
          <w:rFonts w:ascii="Times New Roman" w:hAnsi="Times New Roman" w:cs="Times New Roman"/>
          <w:sz w:val="24"/>
          <w:szCs w:val="24"/>
        </w:rPr>
        <w:t>оккупации</w:t>
      </w:r>
      <w:r w:rsidR="00751E73">
        <w:rPr>
          <w:rFonts w:ascii="Times New Roman" w:hAnsi="Times New Roman" w:cs="Times New Roman"/>
          <w:sz w:val="24"/>
          <w:szCs w:val="24"/>
        </w:rPr>
        <w:t xml:space="preserve"> Парижа </w:t>
      </w:r>
      <w:r w:rsidR="00992A75">
        <w:rPr>
          <w:rFonts w:ascii="Times New Roman" w:hAnsi="Times New Roman" w:cs="Times New Roman"/>
          <w:sz w:val="24"/>
          <w:szCs w:val="24"/>
        </w:rPr>
        <w:t xml:space="preserve">в 1943 г. </w:t>
      </w:r>
      <w:r w:rsidR="00751E73">
        <w:rPr>
          <w:rFonts w:ascii="Times New Roman" w:hAnsi="Times New Roman" w:cs="Times New Roman"/>
          <w:sz w:val="24"/>
          <w:szCs w:val="24"/>
        </w:rPr>
        <w:t xml:space="preserve">Дмитрий был заключён в концлагерь Бухенвальд. Работал на особо тяжёлых работах в подземных заводах «Дора» для изготовления немецких </w:t>
      </w:r>
      <w:r w:rsidR="00992A75">
        <w:rPr>
          <w:rFonts w:ascii="Times New Roman" w:hAnsi="Times New Roman" w:cs="Times New Roman"/>
          <w:sz w:val="24"/>
          <w:szCs w:val="24"/>
        </w:rPr>
        <w:t>ракет «ФАУ-2». В свои 39 лет стал</w:t>
      </w:r>
      <w:r w:rsidR="00751E73">
        <w:rPr>
          <w:rFonts w:ascii="Times New Roman" w:hAnsi="Times New Roman" w:cs="Times New Roman"/>
          <w:sz w:val="24"/>
          <w:szCs w:val="24"/>
        </w:rPr>
        <w:t xml:space="preserve"> похож на дряхлого и слабого старика. 9 февраля 1944 г. отец Дмитрий, лёжа на цементном полу</w:t>
      </w:r>
      <w:r w:rsidR="0081006B">
        <w:rPr>
          <w:rFonts w:ascii="Times New Roman" w:hAnsi="Times New Roman" w:cs="Times New Roman"/>
          <w:sz w:val="24"/>
          <w:szCs w:val="24"/>
        </w:rPr>
        <w:t xml:space="preserve"> среди мусора и мучительно страдая от воспаления лёгких</w:t>
      </w:r>
      <w:r w:rsidR="00751E73">
        <w:rPr>
          <w:rFonts w:ascii="Times New Roman" w:hAnsi="Times New Roman" w:cs="Times New Roman"/>
          <w:sz w:val="24"/>
          <w:szCs w:val="24"/>
        </w:rPr>
        <w:t xml:space="preserve">, </w:t>
      </w:r>
      <w:r w:rsidR="0081006B">
        <w:rPr>
          <w:rFonts w:ascii="Times New Roman" w:hAnsi="Times New Roman" w:cs="Times New Roman"/>
          <w:sz w:val="24"/>
          <w:szCs w:val="24"/>
        </w:rPr>
        <w:t>попросил надзирателя поднять ему</w:t>
      </w:r>
      <w:r w:rsidR="00751E73">
        <w:rPr>
          <w:rFonts w:ascii="Times New Roman" w:hAnsi="Times New Roman" w:cs="Times New Roman"/>
          <w:sz w:val="24"/>
          <w:szCs w:val="24"/>
        </w:rPr>
        <w:t xml:space="preserve"> руку и перекрестить в последний раз. </w:t>
      </w:r>
      <w:r w:rsidR="0081006B">
        <w:rPr>
          <w:rFonts w:ascii="Times New Roman" w:hAnsi="Times New Roman" w:cs="Times New Roman"/>
          <w:sz w:val="24"/>
          <w:szCs w:val="24"/>
        </w:rPr>
        <w:t xml:space="preserve">Тело его было сожжено в крематории. </w:t>
      </w:r>
      <w:r w:rsidR="00751E73">
        <w:rPr>
          <w:rFonts w:ascii="Times New Roman" w:hAnsi="Times New Roman" w:cs="Times New Roman"/>
          <w:sz w:val="24"/>
          <w:szCs w:val="24"/>
        </w:rPr>
        <w:t>В 2004 г. священник отец Дмитрий</w:t>
      </w:r>
      <w:r w:rsidR="0081006B">
        <w:rPr>
          <w:rFonts w:ascii="Times New Roman" w:hAnsi="Times New Roman" w:cs="Times New Roman"/>
          <w:sz w:val="24"/>
          <w:szCs w:val="24"/>
        </w:rPr>
        <w:t xml:space="preserve"> Клепинин был причислен к лику С</w:t>
      </w:r>
      <w:r w:rsidR="00751E73">
        <w:rPr>
          <w:rFonts w:ascii="Times New Roman" w:hAnsi="Times New Roman" w:cs="Times New Roman"/>
          <w:sz w:val="24"/>
          <w:szCs w:val="24"/>
        </w:rPr>
        <w:t>вятых.</w:t>
      </w:r>
      <w:r w:rsidR="0081006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3227" w:rsidRDefault="0081006B" w:rsidP="00A432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Дочь священнослужителя Елена Дмитриевна Аржаковская окончила русское отделение филологического факультета Сорбонны, работала преподавателем. Написала книгу о своём отце «Руки священника ему не принадлежат».</w:t>
      </w:r>
    </w:p>
    <w:p w:rsidR="00F66A67" w:rsidRDefault="00F66A67" w:rsidP="00A432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6A67" w:rsidRDefault="00F66A67" w:rsidP="00F66A6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С.С.Лузин,  </w:t>
      </w:r>
    </w:p>
    <w:p w:rsidR="00F66A67" w:rsidRPr="00F66A67" w:rsidRDefault="00F66A67" w:rsidP="00F66A6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директор Кисловодского историко-краеведческого музея «Крепость»</w:t>
      </w:r>
    </w:p>
    <w:p w:rsidR="00A43227" w:rsidRPr="00A43227" w:rsidRDefault="00A43227" w:rsidP="00A43227">
      <w:pPr>
        <w:spacing w:after="0"/>
        <w:jc w:val="left"/>
        <w:rPr>
          <w:rFonts w:ascii="Times New Roman" w:hAnsi="Times New Roman" w:cs="Times New Roman"/>
          <w:sz w:val="24"/>
          <w:szCs w:val="24"/>
        </w:rPr>
      </w:pPr>
    </w:p>
    <w:sectPr w:rsidR="00A43227" w:rsidRPr="00A43227" w:rsidSect="00F66A67">
      <w:foot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561A" w:rsidRDefault="00B7561A" w:rsidP="00F66A67">
      <w:pPr>
        <w:spacing w:after="0"/>
      </w:pPr>
      <w:r>
        <w:separator/>
      </w:r>
    </w:p>
  </w:endnote>
  <w:endnote w:type="continuationSeparator" w:id="1">
    <w:p w:rsidR="00B7561A" w:rsidRDefault="00B7561A" w:rsidP="00F66A67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855888"/>
      <w:docPartObj>
        <w:docPartGallery w:val="Page Numbers (Bottom of Page)"/>
        <w:docPartUnique/>
      </w:docPartObj>
    </w:sdtPr>
    <w:sdtContent>
      <w:p w:rsidR="00F66A67" w:rsidRDefault="00944A6C">
        <w:pPr>
          <w:pStyle w:val="a6"/>
          <w:jc w:val="center"/>
        </w:pPr>
        <w:fldSimple w:instr=" PAGE   \* MERGEFORMAT ">
          <w:r w:rsidR="00683C1A">
            <w:rPr>
              <w:noProof/>
            </w:rPr>
            <w:t>2</w:t>
          </w:r>
        </w:fldSimple>
      </w:p>
    </w:sdtContent>
  </w:sdt>
  <w:p w:rsidR="00F66A67" w:rsidRDefault="00F66A6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561A" w:rsidRDefault="00B7561A" w:rsidP="00F66A67">
      <w:pPr>
        <w:spacing w:after="0"/>
      </w:pPr>
      <w:r>
        <w:separator/>
      </w:r>
    </w:p>
  </w:footnote>
  <w:footnote w:type="continuationSeparator" w:id="1">
    <w:p w:rsidR="00B7561A" w:rsidRDefault="00B7561A" w:rsidP="00F66A67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43227"/>
    <w:rsid w:val="00047EC1"/>
    <w:rsid w:val="00072416"/>
    <w:rsid w:val="000861B7"/>
    <w:rsid w:val="00116DED"/>
    <w:rsid w:val="001F3B11"/>
    <w:rsid w:val="00261EC6"/>
    <w:rsid w:val="0026538D"/>
    <w:rsid w:val="0027099A"/>
    <w:rsid w:val="00271199"/>
    <w:rsid w:val="002C05A2"/>
    <w:rsid w:val="002F5E79"/>
    <w:rsid w:val="0030292E"/>
    <w:rsid w:val="00390908"/>
    <w:rsid w:val="003B2356"/>
    <w:rsid w:val="0046331A"/>
    <w:rsid w:val="00466458"/>
    <w:rsid w:val="004B576D"/>
    <w:rsid w:val="00647C87"/>
    <w:rsid w:val="00650044"/>
    <w:rsid w:val="006511D0"/>
    <w:rsid w:val="00683C1A"/>
    <w:rsid w:val="006A576F"/>
    <w:rsid w:val="00751E73"/>
    <w:rsid w:val="007B4B16"/>
    <w:rsid w:val="008027FD"/>
    <w:rsid w:val="0081006B"/>
    <w:rsid w:val="0090113B"/>
    <w:rsid w:val="00944A6C"/>
    <w:rsid w:val="00992A75"/>
    <w:rsid w:val="00A15929"/>
    <w:rsid w:val="00A161F8"/>
    <w:rsid w:val="00A43227"/>
    <w:rsid w:val="00B7561A"/>
    <w:rsid w:val="00B9247D"/>
    <w:rsid w:val="00BC1B36"/>
    <w:rsid w:val="00BD4859"/>
    <w:rsid w:val="00BD56FA"/>
    <w:rsid w:val="00BE6DA6"/>
    <w:rsid w:val="00BF07C0"/>
    <w:rsid w:val="00C848CB"/>
    <w:rsid w:val="00D33CE7"/>
    <w:rsid w:val="00DB1623"/>
    <w:rsid w:val="00DD28FE"/>
    <w:rsid w:val="00E3530E"/>
    <w:rsid w:val="00E62D41"/>
    <w:rsid w:val="00E7031E"/>
    <w:rsid w:val="00EB2514"/>
    <w:rsid w:val="00ED18F6"/>
    <w:rsid w:val="00F66A67"/>
    <w:rsid w:val="00F81ED1"/>
    <w:rsid w:val="00F87D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43227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F66A67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66A67"/>
  </w:style>
  <w:style w:type="paragraph" w:styleId="a6">
    <w:name w:val="footer"/>
    <w:basedOn w:val="a"/>
    <w:link w:val="a7"/>
    <w:uiPriority w:val="99"/>
    <w:unhideWhenUsed/>
    <w:rsid w:val="00F66A67"/>
    <w:pPr>
      <w:tabs>
        <w:tab w:val="center" w:pos="4677"/>
        <w:tab w:val="right" w:pos="9355"/>
      </w:tabs>
      <w:spacing w:after="0"/>
    </w:pPr>
  </w:style>
  <w:style w:type="character" w:customStyle="1" w:styleId="a7">
    <w:name w:val="Нижний колонтитул Знак"/>
    <w:basedOn w:val="a0"/>
    <w:link w:val="a6"/>
    <w:uiPriority w:val="99"/>
    <w:rsid w:val="00F66A67"/>
  </w:style>
  <w:style w:type="paragraph" w:styleId="a8">
    <w:name w:val="Balloon Text"/>
    <w:basedOn w:val="a"/>
    <w:link w:val="a9"/>
    <w:uiPriority w:val="99"/>
    <w:semiHidden/>
    <w:unhideWhenUsed/>
    <w:rsid w:val="00BC1B36"/>
    <w:pPr>
      <w:spacing w:after="0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C1B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ru.wikipedia.org/wiki/%D0%9C%D0%B5%D0%BC%D0%BE%D1%80%D0%B8%D0%B0%D0%BB%D1%8C%D0%BD%D1%8B%D0%B9_%D0%B4%D0%BE%D0%BC-%D0%BC%D1%83%D0%B7%D0%B5%D0%B9_%D0%9C._%D0%98._%D0%A6%D0%B2%D0%B5%D1%82%D0%B0%D0%B5%D0%B2%D0%BE%D0%B9_%D0%B2_%D0%91%D0%BE%D0%BB%D1%88%D0%B5%D0%B2%D0%B5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tif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1</Pages>
  <Words>1925</Words>
  <Characters>10974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14</cp:revision>
  <dcterms:created xsi:type="dcterms:W3CDTF">2021-09-21T08:35:00Z</dcterms:created>
  <dcterms:modified xsi:type="dcterms:W3CDTF">2021-09-29T07:37:00Z</dcterms:modified>
</cp:coreProperties>
</file>